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CAA4" w14:textId="77777777" w:rsidR="00AC6E76" w:rsidRDefault="00AC6E76" w:rsidP="00AC6E76">
      <w:pPr>
        <w:pStyle w:val="NoSpacing"/>
        <w:jc w:val="center"/>
        <w:rPr>
          <w:rFonts w:ascii="Goudy Stout" w:hAnsi="Goudy Stou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BD7FA" wp14:editId="3E095A6D">
                <wp:simplePos x="0" y="0"/>
                <wp:positionH relativeFrom="margin">
                  <wp:align>left</wp:align>
                </wp:positionH>
                <wp:positionV relativeFrom="paragraph">
                  <wp:posOffset>-370756</wp:posOffset>
                </wp:positionV>
                <wp:extent cx="1147313" cy="3709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3D4EC" w14:textId="5309E28A" w:rsidR="00AC6E76" w:rsidRPr="00D80D15" w:rsidRDefault="00AC6E76" w:rsidP="00AC6E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0D15">
                              <w:rPr>
                                <w:b/>
                                <w:bCs/>
                              </w:rPr>
                              <w:t>October 202</w:t>
                            </w:r>
                            <w:r w:rsidR="009E7E66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BD7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9.2pt;width:90.35pt;height:29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19LAIAAFQEAAAOAAAAZHJzL2Uyb0RvYy54bWysVEuP2jAQvlfqf7B8L0mAhW5EWFFWVJXQ&#10;7kpstWfj2BDJ8bi2IaG/vmMnPLrtqerFmfGMv3l9k9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" fillcolor="white [3201]" stroked="f" strokeweight=".5pt">
                <v:textbox>
                  <w:txbxContent>
                    <w:p w14:paraId="0CF3D4EC" w14:textId="5309E28A" w:rsidR="00AC6E76" w:rsidRPr="00D80D15" w:rsidRDefault="00AC6E76" w:rsidP="00AC6E76">
                      <w:pPr>
                        <w:rPr>
                          <w:b/>
                          <w:bCs/>
                        </w:rPr>
                      </w:pPr>
                      <w:r w:rsidRPr="00D80D15">
                        <w:rPr>
                          <w:b/>
                          <w:bCs/>
                        </w:rPr>
                        <w:t>October 202</w:t>
                      </w:r>
                      <w:r w:rsidR="009E7E66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E1D1" wp14:editId="0C89B6B7">
                <wp:simplePos x="0" y="0"/>
                <wp:positionH relativeFrom="column">
                  <wp:posOffset>2185909</wp:posOffset>
                </wp:positionH>
                <wp:positionV relativeFrom="topMargin">
                  <wp:posOffset>251963</wp:posOffset>
                </wp:positionV>
                <wp:extent cx="145732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98F82E" w14:textId="77777777" w:rsidR="00AC6E76" w:rsidRPr="00131436" w:rsidRDefault="00AC6E76" w:rsidP="00AC6E7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31436">
                              <w:rPr>
                                <w:color w:val="FF0000"/>
                                <w:sz w:val="32"/>
                                <w:szCs w:val="32"/>
                              </w:rPr>
                              <w:t>Please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E1D1" id="Text Box 2" o:spid="_x0000_s1027" type="#_x0000_t202" style="position:absolute;left:0;text-align:left;margin-left:172.1pt;margin-top:19.85pt;width:114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" fillcolor="white [3201]" strokecolor="red" strokeweight=".5pt">
                <v:textbox>
                  <w:txbxContent>
                    <w:p w14:paraId="7A98F82E" w14:textId="77777777" w:rsidR="00AC6E76" w:rsidRPr="00131436" w:rsidRDefault="00AC6E76" w:rsidP="00AC6E7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31436">
                        <w:rPr>
                          <w:color w:val="FF0000"/>
                          <w:sz w:val="32"/>
                          <w:szCs w:val="32"/>
                        </w:rPr>
                        <w:t>Please Post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34F44" wp14:editId="7813B706">
            <wp:simplePos x="0" y="0"/>
            <wp:positionH relativeFrom="margin">
              <wp:posOffset>4377906</wp:posOffset>
            </wp:positionH>
            <wp:positionV relativeFrom="paragraph">
              <wp:posOffset>-851176</wp:posOffset>
            </wp:positionV>
            <wp:extent cx="2011680" cy="2176145"/>
            <wp:effectExtent l="0" t="171450" r="4572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udy Stout" w:hAnsi="Goudy Stout"/>
          <w:sz w:val="16"/>
          <w:szCs w:val="16"/>
        </w:rPr>
        <w:t>The Lincoln/William Grant</w:t>
      </w:r>
    </w:p>
    <w:p w14:paraId="1912AA41" w14:textId="77777777" w:rsidR="00AC6E76" w:rsidRDefault="00AC6E76" w:rsidP="00AC6E76">
      <w:pPr>
        <w:pStyle w:val="NoSpacing"/>
        <w:jc w:val="center"/>
        <w:rPr>
          <w:rFonts w:ascii="AR JULIAN" w:hAnsi="AR JULIAN"/>
          <w:sz w:val="16"/>
          <w:szCs w:val="16"/>
        </w:rPr>
      </w:pPr>
      <w:r>
        <w:rPr>
          <w:rFonts w:ascii="Goudy Stout" w:hAnsi="Goudy Stout"/>
          <w:sz w:val="16"/>
          <w:szCs w:val="16"/>
        </w:rPr>
        <w:t>Scholarship Foundation, Inc</w:t>
      </w:r>
      <w:r>
        <w:rPr>
          <w:rStyle w:val="FootnoteReference"/>
          <w:rFonts w:ascii="Goudy Stout" w:hAnsi="Goudy Stout"/>
          <w:sz w:val="16"/>
          <w:szCs w:val="16"/>
        </w:rPr>
        <w:footnoteReference w:id="1"/>
      </w:r>
      <w:r>
        <w:rPr>
          <w:rFonts w:ascii="AR JULIAN" w:hAnsi="AR JULIAN"/>
          <w:sz w:val="16"/>
          <w:szCs w:val="16"/>
        </w:rPr>
        <w:t>.</w:t>
      </w:r>
    </w:p>
    <w:p w14:paraId="7C1A4DAF" w14:textId="77777777" w:rsidR="00AC6E76" w:rsidRDefault="00AC6E76" w:rsidP="00AC6E76">
      <w:pPr>
        <w:pStyle w:val="NoSpacing"/>
        <w:jc w:val="center"/>
        <w:rPr>
          <w:rFonts w:ascii="AR JULIAN" w:hAnsi="AR JULIAN"/>
          <w:sz w:val="16"/>
          <w:szCs w:val="16"/>
        </w:rPr>
      </w:pPr>
      <w:r>
        <w:rPr>
          <w:rFonts w:ascii="AR JULIAN" w:hAnsi="AR JULIAN"/>
          <w:sz w:val="16"/>
          <w:szCs w:val="16"/>
        </w:rPr>
        <w:t>P. O. Box 12055</w:t>
      </w:r>
    </w:p>
    <w:p w14:paraId="18233D1F" w14:textId="77777777" w:rsidR="00AC6E76" w:rsidRDefault="00AC6E76" w:rsidP="00AC6E76">
      <w:pPr>
        <w:pStyle w:val="NoSpacing"/>
        <w:jc w:val="center"/>
        <w:rPr>
          <w:rFonts w:ascii="AR JULIAN" w:hAnsi="AR JULIAN"/>
          <w:sz w:val="16"/>
          <w:szCs w:val="16"/>
        </w:rPr>
      </w:pPr>
      <w:r>
        <w:rPr>
          <w:rFonts w:ascii="AR JULIAN" w:hAnsi="AR JULIAN"/>
          <w:sz w:val="16"/>
          <w:szCs w:val="16"/>
        </w:rPr>
        <w:t>Covington, Kentucky 41012</w:t>
      </w:r>
    </w:p>
    <w:p w14:paraId="1AEC7C32" w14:textId="77777777" w:rsidR="00AC6E76" w:rsidRDefault="00661D83" w:rsidP="00AC6E76">
      <w:pPr>
        <w:pStyle w:val="Default"/>
        <w:ind w:firstLine="720"/>
        <w:jc w:val="center"/>
        <w:rPr>
          <w:rFonts w:ascii="Times New Roman" w:hAnsi="Times New Roman" w:cs="Times New Roman"/>
          <w:bCs/>
        </w:rPr>
      </w:pPr>
      <w:hyperlink r:id="rId12" w:history="1">
        <w:r w:rsidR="00AC6E76" w:rsidRPr="00086D65">
          <w:rPr>
            <w:rStyle w:val="Hyperlink"/>
            <w:rFonts w:ascii="Times New Roman" w:hAnsi="Times New Roman" w:cs="Times New Roman"/>
            <w:bCs/>
          </w:rPr>
          <w:t>www.lincolnwilliamgrantscholarship.org</w:t>
        </w:r>
      </w:hyperlink>
    </w:p>
    <w:p w14:paraId="7D654AE6" w14:textId="77777777" w:rsidR="00AC6E76" w:rsidRPr="00090F88" w:rsidRDefault="00AC6E76" w:rsidP="00AC6E76">
      <w:pPr>
        <w:pStyle w:val="Default"/>
        <w:ind w:firstLine="720"/>
        <w:rPr>
          <w:rFonts w:ascii="Times New Roman" w:hAnsi="Times New Roman" w:cs="Times New Roman"/>
          <w:bCs/>
        </w:rPr>
      </w:pPr>
    </w:p>
    <w:p w14:paraId="31F7575C" w14:textId="77777777" w:rsidR="00AC6E76" w:rsidRPr="004F65F4" w:rsidRDefault="00AC6E76" w:rsidP="00AC6E76">
      <w:pPr>
        <w:pStyle w:val="NoSpacing"/>
        <w:jc w:val="center"/>
        <w:rPr>
          <w:rStyle w:val="SubtleEmphasis"/>
          <w:b/>
          <w:bCs/>
          <w:color w:val="000000" w:themeColor="text1"/>
          <w:sz w:val="24"/>
          <w:szCs w:val="24"/>
        </w:rPr>
      </w:pPr>
      <w:r w:rsidRPr="004F65F4">
        <w:rPr>
          <w:rStyle w:val="SubtleEmphasis"/>
          <w:b/>
          <w:bCs/>
          <w:color w:val="000000" w:themeColor="text1"/>
          <w:sz w:val="24"/>
          <w:szCs w:val="24"/>
        </w:rPr>
        <w:t>Application for The Lincoln/William Grant Legacy Scholarship Awards,</w:t>
      </w:r>
    </w:p>
    <w:p w14:paraId="78DF3D5C" w14:textId="77777777" w:rsidR="00AC6E76" w:rsidRPr="004F65F4" w:rsidRDefault="00AC6E76" w:rsidP="00AC6E76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F65F4">
        <w:rPr>
          <w:rFonts w:cstheme="minorHAnsi"/>
          <w:b/>
          <w:bCs/>
          <w:i/>
          <w:iCs/>
          <w:sz w:val="24"/>
          <w:szCs w:val="24"/>
        </w:rPr>
        <w:t>The Dr. Nancy C. Riley Walton Memorial Scholarship Awards,</w:t>
      </w:r>
    </w:p>
    <w:p w14:paraId="2741E391" w14:textId="77777777" w:rsidR="00AC6E76" w:rsidRPr="004F65F4" w:rsidRDefault="00AC6E76" w:rsidP="00AC6E76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F65F4">
        <w:rPr>
          <w:rFonts w:cstheme="minorHAnsi"/>
          <w:b/>
          <w:bCs/>
          <w:i/>
          <w:iCs/>
          <w:sz w:val="24"/>
          <w:szCs w:val="24"/>
        </w:rPr>
        <w:t>And The Charles F. James, Sr. Scholarship Awards</w:t>
      </w:r>
    </w:p>
    <w:p w14:paraId="25C3EFF1" w14:textId="77777777" w:rsidR="00AC6E76" w:rsidRDefault="00AC6E76" w:rsidP="00AC6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F18">
        <w:rPr>
          <w:rFonts w:ascii="Times New Roman" w:eastAsia="Times New Roman" w:hAnsi="Times New Roman" w:cs="Times New Roman"/>
          <w:b/>
          <w:sz w:val="24"/>
          <w:szCs w:val="24"/>
        </w:rPr>
        <w:t>The application and required documents/attachments must be mailed to:</w:t>
      </w:r>
    </w:p>
    <w:p w14:paraId="68D8C837" w14:textId="77777777" w:rsidR="00AC6E76" w:rsidRPr="00E95233" w:rsidRDefault="00AC6E76" w:rsidP="00AC6E76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E95233">
        <w:rPr>
          <w:b/>
          <w:bCs/>
          <w:color w:val="000000" w:themeColor="text1"/>
          <w:sz w:val="28"/>
          <w:szCs w:val="28"/>
        </w:rPr>
        <w:t>The Scholarship Committee</w:t>
      </w:r>
    </w:p>
    <w:p w14:paraId="5F85D3C0" w14:textId="77777777" w:rsidR="00AC6E76" w:rsidRPr="00E95233" w:rsidRDefault="00AC6E76" w:rsidP="00AC6E76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E95233">
        <w:rPr>
          <w:b/>
          <w:bCs/>
          <w:color w:val="000000" w:themeColor="text1"/>
          <w:sz w:val="28"/>
          <w:szCs w:val="28"/>
        </w:rPr>
        <w:t>The Lincoln/William Grant Scholarship Foundation, Inc.</w:t>
      </w:r>
    </w:p>
    <w:p w14:paraId="2C194A90" w14:textId="77777777" w:rsidR="00AC6E76" w:rsidRPr="00E95233" w:rsidRDefault="00AC6E76" w:rsidP="00AC6E76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E95233">
        <w:rPr>
          <w:b/>
          <w:bCs/>
          <w:color w:val="000000" w:themeColor="text1"/>
          <w:sz w:val="28"/>
          <w:szCs w:val="28"/>
        </w:rPr>
        <w:t>PO Box 12055</w:t>
      </w:r>
    </w:p>
    <w:p w14:paraId="614E39AC" w14:textId="77777777" w:rsidR="00AC6E76" w:rsidRPr="00E95233" w:rsidRDefault="00AC6E76" w:rsidP="00AC6E76">
      <w:pPr>
        <w:pStyle w:val="NoSpacing"/>
        <w:jc w:val="center"/>
        <w:rPr>
          <w:b/>
          <w:bCs/>
          <w:sz w:val="28"/>
          <w:szCs w:val="28"/>
        </w:rPr>
      </w:pPr>
      <w:r w:rsidRPr="00E95233">
        <w:rPr>
          <w:b/>
          <w:bCs/>
          <w:color w:val="000000" w:themeColor="text1"/>
          <w:sz w:val="28"/>
          <w:szCs w:val="28"/>
        </w:rPr>
        <w:t>Covington, KY 41012</w:t>
      </w:r>
    </w:p>
    <w:p w14:paraId="110760A4" w14:textId="77777777" w:rsidR="00AC6E76" w:rsidRPr="0045575C" w:rsidRDefault="00AC6E76" w:rsidP="00AC6E76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29FFB" wp14:editId="68603839">
                <wp:simplePos x="0" y="0"/>
                <wp:positionH relativeFrom="margin">
                  <wp:align>right</wp:align>
                </wp:positionH>
                <wp:positionV relativeFrom="page">
                  <wp:posOffset>3742690</wp:posOffset>
                </wp:positionV>
                <wp:extent cx="5637530" cy="480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9BDA9" w14:textId="0EF508E3" w:rsidR="00AC6E76" w:rsidRPr="008A6A42" w:rsidRDefault="00AC6E76" w:rsidP="00AC6E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6B2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APPLICATION </w:t>
                            </w:r>
                            <w:r w:rsidRPr="004C0FA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MUST BE POST MARKED ON OR BEFORE</w:t>
                            </w:r>
                            <w:r w:rsidRPr="004557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45575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 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March 31</w:t>
                            </w:r>
                            <w:r w:rsidRPr="0045575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,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E7E6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9FFB" id="Text Box 3" o:spid="_x0000_s1028" type="#_x0000_t202" style="position:absolute;left:0;text-align:left;margin-left:392.7pt;margin-top:294.7pt;width:443.9pt;height:37.8pt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" filled="f" stroked="f" strokeweight=".5pt">
                <v:textbox style="mso-fit-shape-to-text:t">
                  <w:txbxContent>
                    <w:p w14:paraId="1E29BDA9" w14:textId="0EF508E3" w:rsidR="00AC6E76" w:rsidRPr="008A6A42" w:rsidRDefault="00AC6E76" w:rsidP="00AC6E7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86B2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APPLICATION </w:t>
                      </w:r>
                      <w:r w:rsidRPr="004C0FA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MUST BE POST MARKED ON OR BEFORE</w:t>
                      </w:r>
                      <w:r w:rsidRPr="004557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45575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   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March 31</w:t>
                      </w:r>
                      <w:r w:rsidRPr="0045575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,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E7E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9CCF4" wp14:editId="09FDBDEB">
                <wp:simplePos x="0" y="0"/>
                <wp:positionH relativeFrom="margin">
                  <wp:posOffset>-103181</wp:posOffset>
                </wp:positionH>
                <wp:positionV relativeFrom="paragraph">
                  <wp:posOffset>399787</wp:posOffset>
                </wp:positionV>
                <wp:extent cx="6372225" cy="4641850"/>
                <wp:effectExtent l="0" t="0" r="28575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641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1F3F4" w14:textId="77777777" w:rsidR="00AC6E76" w:rsidRPr="00A1007D" w:rsidRDefault="00AC6E76" w:rsidP="00AC6E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0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The Scholarship Fund of </w:t>
                            </w:r>
                            <w:r w:rsidRPr="00A1007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The Lincoln/William Grant Scholarship Foundation, Inc.</w:t>
                            </w:r>
                            <w:r w:rsidRPr="00A100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was established to assist aspiring youth who express a desire and demonstrate preparation for attendance at an accredited University or College.  </w:t>
                            </w:r>
                          </w:p>
                          <w:p w14:paraId="77889F92" w14:textId="0A8FD058" w:rsidR="00AC6E76" w:rsidRPr="00A1007D" w:rsidRDefault="00AC6E76" w:rsidP="00AC6E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Foundation is offering the following scholarship awards for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E7E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5E8C44" w14:textId="77777777" w:rsidR="00AC6E76" w:rsidRPr="00A1007D" w:rsidRDefault="00AC6E76" w:rsidP="00AC6E76">
                            <w:pPr>
                              <w:pStyle w:val="NoSpacing"/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937D9A7" w14:textId="71CBB86E" w:rsidR="00AC6E76" w:rsidRPr="00A1007D" w:rsidRDefault="00AC6E76" w:rsidP="00AC6E76">
                            <w:pPr>
                              <w:pStyle w:val="NoSpacing"/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1007D"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  <w:r w:rsidRPr="00A1007D"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07D"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The Lincoln/William Grant Legacy Scholarship Award ($1,000)</w:t>
                            </w:r>
                            <w:r w:rsidRPr="00A1007D"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for generational descendants of affiliates of the former Lincoln-Grant or William Grant High School in Covington, KY.  (Two $1,000 scholarship awards are available for 20</w:t>
                            </w:r>
                            <w:r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="009E7E66"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Pr="00A1007D">
                              <w:rPr>
                                <w:rStyle w:val="SubtleEmphasis"/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6EA5CA69" w14:textId="77777777" w:rsidR="00AC6E76" w:rsidRPr="00A1007D" w:rsidRDefault="00AC6E76" w:rsidP="00AC6E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95309F7" w14:textId="5A957CAE" w:rsidR="00AC6E76" w:rsidRDefault="00AC6E76" w:rsidP="00AC6E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(2)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The Dr. Nancy C. Riley Walton Memorial Scholarship Award ($1,000)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any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qualifying graduating senior or undergraduate college student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(No family relationship to former affiliates of the former Lincoln-Grant or William Grant High School is required for this scholarship award).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(Two $1,000 scholarship awards are available for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E7E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B23142" w14:textId="77777777" w:rsidR="00AC6E76" w:rsidRDefault="00AC6E76" w:rsidP="00AC6E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C18735E" w14:textId="40340EEB" w:rsidR="00AC6E76" w:rsidRPr="00A1007D" w:rsidRDefault="00AC6E76" w:rsidP="00AC6E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Charles F. James, Sr, Scholarship Award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($1,000)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any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qualifying graduating senior or undergraduate college student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(No family relationship to former affiliates of the former Lincoln-Grant or William Grant High School is required for this scholarship award).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(Two $1,000 scholarship awards are available for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E7E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A10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CCF4" id="Text Box 6" o:spid="_x0000_s1029" type="#_x0000_t202" style="position:absolute;left:0;text-align:left;margin-left:-8.1pt;margin-top:31.5pt;width:501.75pt;height:36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" fillcolor="#ffc000" strokeweight=".5pt">
                <v:textbox>
                  <w:txbxContent>
                    <w:p w14:paraId="1ED1F3F4" w14:textId="77777777" w:rsidR="00AC6E76" w:rsidRPr="00A1007D" w:rsidRDefault="00AC6E76" w:rsidP="00AC6E7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100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The Scholarship Fund of </w:t>
                      </w:r>
                      <w:r w:rsidRPr="00A1007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The Lincoln/William Grant Scholarship Foundation, Inc.</w:t>
                      </w:r>
                      <w:r w:rsidRPr="00A100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was established to assist aspiring youth who express a desire and demonstrate preparation for attendance at an accredited University or College.  </w:t>
                      </w:r>
                    </w:p>
                    <w:p w14:paraId="77889F92" w14:textId="0A8FD058" w:rsidR="00AC6E76" w:rsidRPr="00A1007D" w:rsidRDefault="00AC6E76" w:rsidP="00AC6E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Foundation is offering the following scholarship awards for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E7E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4F5E8C44" w14:textId="77777777" w:rsidR="00AC6E76" w:rsidRPr="00A1007D" w:rsidRDefault="00AC6E76" w:rsidP="00AC6E76">
                      <w:pPr>
                        <w:pStyle w:val="NoSpacing"/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</w:pPr>
                    </w:p>
                    <w:p w14:paraId="7937D9A7" w14:textId="71CBB86E" w:rsidR="00AC6E76" w:rsidRPr="00A1007D" w:rsidRDefault="00AC6E76" w:rsidP="00AC6E76">
                      <w:pPr>
                        <w:pStyle w:val="NoSpacing"/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</w:pPr>
                      <w:r w:rsidRPr="00A1007D">
                        <w:rPr>
                          <w:sz w:val="28"/>
                          <w:szCs w:val="28"/>
                        </w:rPr>
                        <w:t>(1)</w:t>
                      </w:r>
                      <w:r w:rsidRPr="00A1007D"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A1007D">
                        <w:rPr>
                          <w:rStyle w:val="Subtl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8"/>
                          <w:szCs w:val="28"/>
                        </w:rPr>
                        <w:t>The Lincoln/William Grant Legacy Scholarship Award ($1,000)</w:t>
                      </w:r>
                      <w:r w:rsidRPr="00A1007D"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for generational descendants of affiliates of the former Lincoln-Grant or William Grant High School in Covington, KY.  (Two $1,000 scholarship awards are available for 20</w:t>
                      </w:r>
                      <w:r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2</w:t>
                      </w:r>
                      <w:r w:rsidR="009E7E66"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5</w:t>
                      </w:r>
                      <w:r w:rsidRPr="00A1007D">
                        <w:rPr>
                          <w:rStyle w:val="SubtleEmphasis"/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).</w:t>
                      </w:r>
                    </w:p>
                    <w:p w14:paraId="6EA5CA69" w14:textId="77777777" w:rsidR="00AC6E76" w:rsidRPr="00A1007D" w:rsidRDefault="00AC6E76" w:rsidP="00AC6E7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95309F7" w14:textId="5A957CAE" w:rsidR="00AC6E76" w:rsidRDefault="00AC6E76" w:rsidP="00AC6E7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(2) 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The Dr. Nancy C. Riley Walton Memorial Scholarship Award ($1,000)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 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any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qualifying graduating senior or undergraduate college student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 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(No family relationship to former affiliates of the former Lincoln-Grant or William Grant High School is required for this scholarship award).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(Two $1,000 scholarship awards are available for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E7E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31B23142" w14:textId="77777777" w:rsidR="00AC6E76" w:rsidRDefault="00AC6E76" w:rsidP="00AC6E7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C18735E" w14:textId="40340EEB" w:rsidR="00AC6E76" w:rsidRPr="00A1007D" w:rsidRDefault="00AC6E76" w:rsidP="00AC6E7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Charles F. James, Sr, Scholarship Award 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($1,000)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 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any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qualifying graduating senior or undergraduate college student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 </w:t>
                      </w:r>
                      <w:r w:rsidRPr="00A10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(No family relationship to former affiliates of the former Lincoln-Grant or William Grant High School is required for this scholarship award).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(Two $1,000 scholarship awards are available for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E7E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A10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132F4B" w14:textId="77777777" w:rsidR="00AC6E76" w:rsidRPr="00C86B2A" w:rsidRDefault="00AC6E76" w:rsidP="00AC6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0A4787" w14:textId="77777777" w:rsidR="00AC6E76" w:rsidRPr="003B5F18" w:rsidRDefault="00AC6E76" w:rsidP="00AC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F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Students who complete the following application will be considered for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either </w:t>
      </w:r>
      <w:r w:rsidRPr="003B5F18">
        <w:rPr>
          <w:rStyle w:val="SubtleEmphasis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The Lincoln/William Grant Legacy Scholarship Award ($1,000</w:t>
      </w:r>
      <w:proofErr w:type="gramStart"/>
      <w:r w:rsidRPr="003B5F18">
        <w:rPr>
          <w:rStyle w:val="SubtleEmphasis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) </w:t>
      </w:r>
      <w:r>
        <w:rPr>
          <w:rStyle w:val="SubtleEmphasis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,</w:t>
      </w:r>
      <w:proofErr w:type="gramEnd"/>
      <w:r w:rsidRPr="003B5F18">
        <w:rPr>
          <w:rStyle w:val="SubtleEmphasis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</w:t>
      </w:r>
      <w:r w:rsidRPr="003B5F18">
        <w:rPr>
          <w:rFonts w:ascii="Times New Roman" w:hAnsi="Times New Roman" w:cs="Times New Roman"/>
          <w:b/>
          <w:sz w:val="28"/>
          <w:szCs w:val="28"/>
          <w:u w:val="single"/>
        </w:rPr>
        <w:t>The Dr. Nancy C. Riley Walton Memorial Scholarship Award ($1,000)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or The Charles F. James, Sr. Scholarship Award ($1,000)</w:t>
      </w:r>
      <w:r w:rsidRPr="003B5F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F670CD8" w14:textId="77777777" w:rsidR="00AC6E76" w:rsidRPr="00CE4385" w:rsidRDefault="00AC6E76" w:rsidP="00AC6E76">
      <w:pPr>
        <w:pStyle w:val="Default"/>
        <w:ind w:firstLine="720"/>
        <w:rPr>
          <w:rFonts w:ascii="Times New Roman" w:hAnsi="Times New Roman" w:cs="Times New Roman"/>
          <w:b/>
          <w:bCs/>
        </w:rPr>
      </w:pPr>
    </w:p>
    <w:p w14:paraId="7F646540" w14:textId="77777777" w:rsidR="00AC6E76" w:rsidRPr="00090F88" w:rsidRDefault="00AC6E76" w:rsidP="00AC6E76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D3D96" w14:textId="77777777" w:rsidR="00AC6E76" w:rsidRDefault="00AC6E76" w:rsidP="00AC6E76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7332FA">
        <w:rPr>
          <w:rFonts w:ascii="Times New Roman" w:hAnsi="Times New Roman" w:cs="Times New Roman"/>
          <w:b/>
          <w:bCs/>
          <w:sz w:val="24"/>
          <w:szCs w:val="24"/>
          <w:lang w:val="en"/>
        </w:rPr>
        <w:t>GENERAL REQUIREMENTS FOR EACH APPLICANT:</w:t>
      </w:r>
    </w:p>
    <w:p w14:paraId="4A808EB7" w14:textId="77777777" w:rsidR="00AC6E76" w:rsidRPr="007332FA" w:rsidRDefault="00AC6E76" w:rsidP="00AC6E76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9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0EFD98C" w14:textId="77777777" w:rsidR="00AC6E76" w:rsidRPr="00476B72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Applicants m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>ust be a prospective high school graduate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or enrolled in a regionally accredited two-year or four-year college or university program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High school applicants must be c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urrently enrolled in high school with satisfactory progression toward graduation in the year the scholarship is awarded. </w:t>
      </w:r>
    </w:p>
    <w:p w14:paraId="4C79AC3F" w14:textId="77777777" w:rsidR="00AC6E76" w:rsidRPr="00476B72" w:rsidRDefault="00AC6E76" w:rsidP="00AC6E76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2D1C54D" w14:textId="77777777" w:rsidR="00AC6E76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pplicants MUST submit an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o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fficial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ranscript of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their academic records 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from the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high school or college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in which they are enrolled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.  High school students must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have a MINIUM 2.5 grade point average.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College or university students must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be in good academic standing at their institution</w:t>
      </w: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</w:p>
    <w:p w14:paraId="748B01B2" w14:textId="77777777" w:rsidR="00AC6E76" w:rsidRPr="007B2997" w:rsidRDefault="00AC6E76" w:rsidP="00AC6E7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3CD0B11" w14:textId="77777777" w:rsidR="00AC6E76" w:rsidRPr="007B2997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7B2997">
        <w:rPr>
          <w:rFonts w:ascii="Times New Roman" w:hAnsi="Times New Roman" w:cs="Times New Roman"/>
          <w:b/>
          <w:bCs/>
          <w:sz w:val="24"/>
          <w:szCs w:val="24"/>
          <w:lang w:val="en"/>
        </w:rPr>
        <w:t>Applicants must submit three (3) letters of recommendation, on original letterhead and signed.  At least one letter of recommendation must be from a high school educator or college official.  NOTE:  Each letter must be signed by the writer and contain information on letterhead.</w:t>
      </w:r>
    </w:p>
    <w:p w14:paraId="3C2E5954" w14:textId="77777777" w:rsidR="00AC6E76" w:rsidRPr="007332FA" w:rsidRDefault="00AC6E76" w:rsidP="00AC6E7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925B04C" w14:textId="77777777" w:rsidR="00AC6E76" w:rsidRPr="00476B72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High school a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>pplicant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must submit official documentation that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he or she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will be attending a specific college: Letter of acceptance, financial aid awarded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,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payment of tuition, dorm assignment, and a class schedule.</w:t>
      </w:r>
    </w:p>
    <w:p w14:paraId="15E94A13" w14:textId="77777777" w:rsidR="00AC6E76" w:rsidRPr="007332FA" w:rsidRDefault="00AC6E76" w:rsidP="00AC6E7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1CB750C" w14:textId="77777777" w:rsidR="00AC6E76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Applicants m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>ust use funds for undergraduate studies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only</w:t>
      </w:r>
      <w:r w:rsidRPr="00476B72">
        <w:rPr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</w:p>
    <w:p w14:paraId="65562566" w14:textId="77777777" w:rsidR="00AC6E76" w:rsidRPr="0082522C" w:rsidRDefault="00AC6E76" w:rsidP="00AC6E7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4E5A44E" w14:textId="77777777" w:rsidR="00AC6E76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Verification of family income will be requested.</w:t>
      </w:r>
    </w:p>
    <w:p w14:paraId="68DD0D8A" w14:textId="77777777" w:rsidR="00AC6E76" w:rsidRPr="0082522C" w:rsidRDefault="00AC6E76" w:rsidP="00AC6E7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35D52BC" w14:textId="77777777" w:rsidR="00AC6E76" w:rsidRPr="00577597" w:rsidRDefault="00AC6E76" w:rsidP="00AC6E76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</w:pPr>
      <w:r w:rsidRPr="0008542F">
        <w:rPr>
          <w:b/>
          <w:bCs/>
          <w:color w:val="FF0000"/>
          <w:sz w:val="24"/>
          <w:szCs w:val="24"/>
          <w:u w:val="single"/>
        </w:rPr>
        <w:t>Essay Requirement</w:t>
      </w:r>
      <w:r>
        <w:rPr>
          <w:b/>
          <w:bCs/>
          <w:color w:val="FF0000"/>
          <w:sz w:val="24"/>
          <w:szCs w:val="24"/>
          <w:u w:val="single"/>
        </w:rPr>
        <w:t xml:space="preserve"> (500 WORDS OR LESS)</w:t>
      </w:r>
      <w:r w:rsidRPr="0008542F">
        <w:rPr>
          <w:b/>
          <w:bCs/>
          <w:color w:val="FF0000"/>
          <w:sz w:val="24"/>
          <w:szCs w:val="24"/>
          <w:u w:val="single"/>
        </w:rPr>
        <w:t>:</w:t>
      </w:r>
      <w:r>
        <w:rPr>
          <w:b/>
          <w:bCs/>
          <w:color w:val="FF0000"/>
          <w:sz w:val="24"/>
          <w:szCs w:val="24"/>
        </w:rPr>
        <w:t xml:space="preserve">  </w:t>
      </w:r>
      <w:r w:rsidRPr="00577597">
        <w:rPr>
          <w:b/>
          <w:bCs/>
          <w:color w:val="FF0000"/>
          <w:sz w:val="24"/>
          <w:szCs w:val="24"/>
        </w:rPr>
        <w:t xml:space="preserve">On a separate sheet of paper, please give a brief description of your family background, and indicate why you want to attend college. </w:t>
      </w:r>
      <w:r>
        <w:rPr>
          <w:b/>
          <w:bCs/>
          <w:color w:val="FF0000"/>
          <w:sz w:val="24"/>
          <w:szCs w:val="24"/>
        </w:rPr>
        <w:t xml:space="preserve"> </w:t>
      </w:r>
      <w:r w:rsidRPr="00577597">
        <w:rPr>
          <w:b/>
          <w:bCs/>
          <w:color w:val="FF0000"/>
          <w:sz w:val="24"/>
          <w:szCs w:val="24"/>
        </w:rPr>
        <w:t>Include your personal, professional goals for the future, and your plans after receiving a college degree.</w:t>
      </w:r>
    </w:p>
    <w:p w14:paraId="2E3BA37B" w14:textId="77777777" w:rsidR="00AC6E76" w:rsidRPr="00C359CF" w:rsidRDefault="00AC6E76" w:rsidP="00AC6E76">
      <w:pPr>
        <w:pStyle w:val="NormalWeb"/>
        <w:spacing w:after="202" w:line="276" w:lineRule="auto"/>
      </w:pPr>
      <w:r>
        <w:rPr>
          <w:b/>
          <w:bCs/>
          <w:color w:val="000000"/>
        </w:rPr>
        <w:t>The applicant must complete this application</w:t>
      </w:r>
      <w:r w:rsidRPr="00C359CF">
        <w:rPr>
          <w:b/>
          <w:bCs/>
          <w:color w:val="000000"/>
        </w:rPr>
        <w:t xml:space="preserve"> in its entirety. </w:t>
      </w:r>
      <w:r>
        <w:rPr>
          <w:b/>
          <w:bCs/>
          <w:color w:val="000000"/>
        </w:rPr>
        <w:t xml:space="preserve"> </w:t>
      </w:r>
      <w:r w:rsidRPr="00C359CF">
        <w:rPr>
          <w:b/>
          <w:bCs/>
          <w:color w:val="000000"/>
        </w:rPr>
        <w:t xml:space="preserve">Please do not leave any answers blank. </w:t>
      </w:r>
      <w:r>
        <w:rPr>
          <w:b/>
          <w:bCs/>
          <w:color w:val="000000"/>
        </w:rPr>
        <w:t xml:space="preserve"> </w:t>
      </w:r>
      <w:r w:rsidRPr="00C359CF">
        <w:rPr>
          <w:b/>
          <w:bCs/>
          <w:color w:val="000000"/>
        </w:rPr>
        <w:t xml:space="preserve">Submission of the signed application affirms that all information in </w:t>
      </w:r>
      <w:r>
        <w:rPr>
          <w:b/>
          <w:bCs/>
          <w:color w:val="000000"/>
        </w:rPr>
        <w:t xml:space="preserve">this </w:t>
      </w:r>
      <w:r w:rsidRPr="00C359CF">
        <w:rPr>
          <w:b/>
          <w:bCs/>
          <w:color w:val="000000"/>
        </w:rPr>
        <w:t>application, to the best of your knowledge, is correct.</w:t>
      </w:r>
    </w:p>
    <w:p w14:paraId="40FB6D77" w14:textId="77777777" w:rsidR="00AC6E76" w:rsidRDefault="00AC6E76" w:rsidP="00AC6E76">
      <w:pPr>
        <w:pStyle w:val="NormalWeb"/>
        <w:spacing w:after="202" w:line="276" w:lineRule="auto"/>
        <w:ind w:left="2880"/>
        <w:rPr>
          <w:b/>
          <w:bCs/>
          <w:color w:val="000000"/>
        </w:rPr>
      </w:pPr>
    </w:p>
    <w:p w14:paraId="08A34886" w14:textId="77777777" w:rsidR="00AC6E76" w:rsidRPr="00C359CF" w:rsidRDefault="00AC6E76" w:rsidP="00AC6E76">
      <w:pPr>
        <w:pStyle w:val="NormalWeb"/>
        <w:spacing w:after="202" w:line="276" w:lineRule="auto"/>
        <w:ind w:left="2880"/>
      </w:pPr>
      <w:r w:rsidRPr="00C359CF">
        <w:rPr>
          <w:b/>
          <w:bCs/>
          <w:color w:val="000000"/>
        </w:rPr>
        <w:lastRenderedPageBreak/>
        <w:t>APPLICANT INFORMATION:</w:t>
      </w:r>
    </w:p>
    <w:p w14:paraId="7B21EB6F" w14:textId="77777777" w:rsidR="00AC6E76" w:rsidRPr="00C359CF" w:rsidRDefault="00AC6E76" w:rsidP="00AC6E76">
      <w:pPr>
        <w:pStyle w:val="NormalWeb"/>
        <w:spacing w:before="0" w:beforeAutospacing="0" w:after="0"/>
      </w:pPr>
      <w:r w:rsidRPr="00C359CF">
        <w:rPr>
          <w:b/>
          <w:bCs/>
          <w:color w:val="000000"/>
        </w:rPr>
        <w:t>NAME</w:t>
      </w:r>
      <w:r>
        <w:rPr>
          <w:b/>
          <w:bCs/>
          <w:color w:val="000000"/>
        </w:rPr>
        <w:t xml:space="preserve"> (Please print)</w:t>
      </w:r>
      <w:r w:rsidRPr="00C359CF">
        <w:rPr>
          <w:b/>
          <w:bCs/>
          <w:color w:val="000000"/>
        </w:rPr>
        <w:t>:</w:t>
      </w:r>
    </w:p>
    <w:p w14:paraId="5F51E859" w14:textId="77777777" w:rsidR="00AC6E76" w:rsidRDefault="00AC6E76" w:rsidP="00AC6E76">
      <w:pPr>
        <w:pStyle w:val="NormalWeb"/>
        <w:spacing w:before="0" w:beforeAutospacing="0" w:after="0"/>
        <w:rPr>
          <w:b/>
          <w:bCs/>
          <w:color w:val="000000"/>
          <w:u w:val="single"/>
        </w:rPr>
      </w:pPr>
    </w:p>
    <w:p w14:paraId="644B953E" w14:textId="77777777" w:rsidR="00AC6E76" w:rsidRPr="00C359CF" w:rsidRDefault="00AC6E76" w:rsidP="00AC6E76">
      <w:pPr>
        <w:pStyle w:val="NormalWeb"/>
        <w:spacing w:before="0" w:beforeAutospacing="0" w:after="0"/>
      </w:pPr>
      <w:r w:rsidRPr="00C359CF">
        <w:rPr>
          <w:b/>
          <w:bCs/>
          <w:color w:val="000000"/>
          <w:u w:val="single"/>
        </w:rPr>
        <w:t>_______________________________________________________________________</w:t>
      </w:r>
      <w:r>
        <w:rPr>
          <w:b/>
          <w:bCs/>
          <w:color w:val="000000"/>
          <w:u w:val="single"/>
        </w:rPr>
        <w:t>_______</w:t>
      </w:r>
    </w:p>
    <w:p w14:paraId="42A94F7A" w14:textId="77777777" w:rsidR="00AC6E76" w:rsidRPr="00C359CF" w:rsidRDefault="00AC6E76" w:rsidP="00AC6E76">
      <w:pPr>
        <w:pStyle w:val="NormalWeb"/>
        <w:spacing w:before="0" w:beforeAutospacing="0" w:after="202"/>
      </w:pPr>
      <w:r w:rsidRPr="00C359CF">
        <w:rPr>
          <w:b/>
          <w:bCs/>
          <w:color w:val="000000"/>
        </w:rPr>
        <w:t>(Last</w:t>
      </w:r>
      <w:r>
        <w:rPr>
          <w:b/>
          <w:bCs/>
          <w:color w:val="000000"/>
        </w:rPr>
        <w:t xml:space="preserve"> name</w:t>
      </w:r>
      <w:r w:rsidRPr="00C359CF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59CF">
        <w:rPr>
          <w:b/>
          <w:bCs/>
          <w:color w:val="000000"/>
        </w:rPr>
        <w:t>(First</w:t>
      </w:r>
      <w:r>
        <w:rPr>
          <w:b/>
          <w:bCs/>
          <w:color w:val="000000"/>
        </w:rPr>
        <w:t xml:space="preserve"> name</w:t>
      </w:r>
      <w:r w:rsidRPr="00C359CF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59CF">
        <w:rPr>
          <w:b/>
          <w:bCs/>
          <w:color w:val="000000"/>
        </w:rPr>
        <w:t>(Middle</w:t>
      </w:r>
      <w:r>
        <w:rPr>
          <w:b/>
          <w:bCs/>
          <w:color w:val="000000"/>
        </w:rPr>
        <w:t xml:space="preserve"> name</w:t>
      </w:r>
      <w:r w:rsidRPr="00C359CF">
        <w:rPr>
          <w:b/>
          <w:bCs/>
          <w:color w:val="000000"/>
        </w:rPr>
        <w:t xml:space="preserve">) </w:t>
      </w:r>
    </w:p>
    <w:p w14:paraId="745AE0FF" w14:textId="77777777" w:rsidR="00AC6E76" w:rsidRPr="00C359CF" w:rsidRDefault="00AC6E76" w:rsidP="00AC6E76">
      <w:pPr>
        <w:pStyle w:val="NormalWeb"/>
        <w:spacing w:before="0" w:beforeAutospacing="0" w:after="202"/>
      </w:pPr>
      <w:r w:rsidRPr="00C359CF">
        <w:rPr>
          <w:b/>
          <w:bCs/>
          <w:color w:val="000000"/>
        </w:rPr>
        <w:t>ADDRESS:</w:t>
      </w:r>
    </w:p>
    <w:p w14:paraId="5D768322" w14:textId="77777777" w:rsidR="00AC6E76" w:rsidRPr="00C359CF" w:rsidRDefault="00AC6E76" w:rsidP="00AC6E76">
      <w:pPr>
        <w:pStyle w:val="NormalWeb"/>
        <w:spacing w:before="0" w:beforeAutospacing="0" w:after="0"/>
      </w:pPr>
      <w:r w:rsidRPr="00C359CF">
        <w:rPr>
          <w:b/>
          <w:bCs/>
          <w:color w:val="000000"/>
          <w:u w:val="single"/>
        </w:rPr>
        <w:t>________________________________________________</w:t>
      </w:r>
      <w:r>
        <w:rPr>
          <w:b/>
          <w:bCs/>
          <w:color w:val="000000"/>
          <w:u w:val="single"/>
        </w:rPr>
        <w:t>______________________________</w:t>
      </w:r>
    </w:p>
    <w:p w14:paraId="269189CB" w14:textId="77777777" w:rsidR="00AC6E76" w:rsidRPr="00C359CF" w:rsidRDefault="00AC6E76" w:rsidP="00AC6E76">
      <w:pPr>
        <w:pStyle w:val="NormalWeb"/>
        <w:spacing w:before="0" w:beforeAutospacing="0" w:after="202"/>
      </w:pPr>
      <w:r w:rsidRPr="00C359CF">
        <w:rPr>
          <w:b/>
          <w:bCs/>
          <w:color w:val="000000"/>
        </w:rPr>
        <w:t xml:space="preserve">(Street)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59CF">
        <w:rPr>
          <w:b/>
          <w:bCs/>
          <w:color w:val="000000"/>
        </w:rPr>
        <w:t xml:space="preserve">(City)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59CF">
        <w:rPr>
          <w:b/>
          <w:bCs/>
          <w:color w:val="000000"/>
        </w:rPr>
        <w:t>(State) (Zip Code)</w:t>
      </w:r>
    </w:p>
    <w:p w14:paraId="385FED70" w14:textId="77777777" w:rsidR="00AC6E76" w:rsidRPr="00C359CF" w:rsidRDefault="00AC6E76" w:rsidP="00AC6E76">
      <w:pPr>
        <w:pStyle w:val="NormalWeb"/>
        <w:spacing w:after="202"/>
      </w:pPr>
      <w:r w:rsidRPr="00C359CF">
        <w:rPr>
          <w:b/>
          <w:bCs/>
          <w:color w:val="000000"/>
        </w:rPr>
        <w:t>PHONE:</w:t>
      </w:r>
      <w:r w:rsidRPr="00C359CF">
        <w:rPr>
          <w:b/>
          <w:bCs/>
          <w:color w:val="000000"/>
          <w:u w:val="single"/>
        </w:rPr>
        <w:t xml:space="preserve"> _______________________________________________________________________</w:t>
      </w:r>
      <w:r>
        <w:rPr>
          <w:b/>
          <w:bCs/>
          <w:color w:val="000000"/>
          <w:u w:val="single"/>
        </w:rPr>
        <w:t>_____</w:t>
      </w:r>
      <w:r w:rsidRPr="00C359CF">
        <w:rPr>
          <w:b/>
          <w:bCs/>
          <w:color w:val="000000"/>
          <w:u w:val="single"/>
        </w:rPr>
        <w:t>__</w:t>
      </w:r>
    </w:p>
    <w:p w14:paraId="5324C079" w14:textId="77777777" w:rsidR="00AC6E76" w:rsidRPr="00C359CF" w:rsidRDefault="00AC6E76" w:rsidP="00AC6E76">
      <w:pPr>
        <w:pStyle w:val="NormalWeb"/>
        <w:spacing w:after="202"/>
      </w:pPr>
      <w:r w:rsidRPr="00C359CF">
        <w:rPr>
          <w:b/>
          <w:bCs/>
          <w:color w:val="000000"/>
        </w:rPr>
        <w:t>EMAIL:</w:t>
      </w:r>
      <w:r w:rsidRPr="00C359CF">
        <w:rPr>
          <w:b/>
          <w:bCs/>
          <w:color w:val="000000"/>
          <w:u w:val="single"/>
        </w:rPr>
        <w:t xml:space="preserve"> _____________________________________________</w:t>
      </w:r>
      <w:r>
        <w:rPr>
          <w:b/>
          <w:bCs/>
          <w:color w:val="000000"/>
          <w:u w:val="single"/>
        </w:rPr>
        <w:t>____</w:t>
      </w:r>
      <w:r w:rsidRPr="00C359CF">
        <w:rPr>
          <w:b/>
          <w:bCs/>
          <w:color w:val="000000"/>
          <w:u w:val="single"/>
        </w:rPr>
        <w:t>_____________________________</w:t>
      </w:r>
    </w:p>
    <w:p w14:paraId="43F8B32E" w14:textId="77777777" w:rsidR="00AC6E76" w:rsidRDefault="00AC6E76" w:rsidP="00AC6E76">
      <w:pPr>
        <w:pStyle w:val="NormalWeb"/>
        <w:spacing w:after="202"/>
        <w:rPr>
          <w:b/>
          <w:bCs/>
          <w:color w:val="000000"/>
        </w:rPr>
      </w:pPr>
    </w:p>
    <w:p w14:paraId="36FEC1A8" w14:textId="77777777" w:rsidR="00AC6E76" w:rsidRDefault="00AC6E76" w:rsidP="00AC6E76">
      <w:pPr>
        <w:pStyle w:val="NormalWeb"/>
        <w:spacing w:after="202"/>
        <w:rPr>
          <w:b/>
          <w:bCs/>
          <w:color w:val="000000"/>
          <w:u w:val="single"/>
        </w:rPr>
      </w:pPr>
      <w:r w:rsidRPr="00C359CF">
        <w:rPr>
          <w:b/>
          <w:bCs/>
          <w:color w:val="000000"/>
        </w:rPr>
        <w:t>DATE of BIRTH:</w:t>
      </w:r>
      <w:r w:rsidRPr="00C359CF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  </w:t>
      </w:r>
      <w:r w:rsidRPr="00C359CF">
        <w:rPr>
          <w:b/>
          <w:bCs/>
          <w:color w:val="000000"/>
          <w:u w:val="single"/>
        </w:rPr>
        <w:t>________/________/________</w:t>
      </w:r>
    </w:p>
    <w:p w14:paraId="66580A9E" w14:textId="77777777" w:rsidR="00AC6E76" w:rsidRPr="00C359CF" w:rsidRDefault="00AC6E76" w:rsidP="00AC6E76">
      <w:pPr>
        <w:pStyle w:val="NormalWeb"/>
        <w:spacing w:after="202"/>
      </w:pPr>
      <w:r w:rsidRPr="00C359CF">
        <w:rPr>
          <w:b/>
          <w:bCs/>
          <w:color w:val="000000"/>
        </w:rPr>
        <w:t>GENDER:</w:t>
      </w:r>
      <w:r>
        <w:rPr>
          <w:b/>
          <w:bCs/>
          <w:color w:val="000000"/>
        </w:rPr>
        <w:t xml:space="preserve">            </w:t>
      </w:r>
      <w:r w:rsidRPr="00C359CF">
        <w:rPr>
          <w:b/>
          <w:bCs/>
          <w:color w:val="000000"/>
        </w:rPr>
        <w:t xml:space="preserve"> MALE:</w:t>
      </w:r>
      <w:r w:rsidRPr="00C359CF">
        <w:rPr>
          <w:b/>
          <w:bCs/>
          <w:color w:val="000000"/>
          <w:u w:val="single"/>
        </w:rPr>
        <w:t xml:space="preserve"> ______</w:t>
      </w:r>
      <w:r>
        <w:rPr>
          <w:b/>
          <w:bCs/>
          <w:color w:val="000000"/>
          <w:u w:val="single"/>
        </w:rPr>
        <w:t xml:space="preserve">    </w:t>
      </w:r>
      <w:r w:rsidRPr="00C359CF">
        <w:rPr>
          <w:b/>
          <w:bCs/>
          <w:color w:val="000000"/>
        </w:rPr>
        <w:t>FEMALE:</w:t>
      </w:r>
      <w:r w:rsidRPr="00C359CF">
        <w:rPr>
          <w:b/>
          <w:bCs/>
          <w:color w:val="000000"/>
          <w:u w:val="single"/>
        </w:rPr>
        <w:t xml:space="preserve"> _________</w:t>
      </w:r>
    </w:p>
    <w:p w14:paraId="5A9C3F44" w14:textId="77777777" w:rsidR="00AC6E76" w:rsidRDefault="00AC6E76" w:rsidP="00AC6E76">
      <w:pPr>
        <w:pStyle w:val="NormalWeb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NAME OF PARENT OR GUARDIAN</w:t>
      </w:r>
      <w:r w:rsidRPr="00C359CF">
        <w:rPr>
          <w:b/>
          <w:bCs/>
          <w:color w:val="000000"/>
        </w:rPr>
        <w:t>:</w:t>
      </w:r>
    </w:p>
    <w:p w14:paraId="3733F4D0" w14:textId="77777777" w:rsidR="00AC6E76" w:rsidRPr="00C359CF" w:rsidRDefault="00AC6E76" w:rsidP="00AC6E76">
      <w:pPr>
        <w:pStyle w:val="NormalWeb"/>
        <w:spacing w:after="0"/>
      </w:pPr>
      <w:r w:rsidRPr="00C359CF">
        <w:rPr>
          <w:b/>
          <w:bCs/>
          <w:color w:val="000000"/>
          <w:u w:val="single"/>
        </w:rPr>
        <w:t xml:space="preserve"> ____________________________________________________</w:t>
      </w:r>
      <w:r>
        <w:rPr>
          <w:b/>
          <w:bCs/>
          <w:color w:val="000000"/>
          <w:u w:val="single"/>
        </w:rPr>
        <w:t>_____</w:t>
      </w:r>
      <w:r w:rsidRPr="00C359CF">
        <w:rPr>
          <w:b/>
          <w:bCs/>
          <w:color w:val="000000"/>
          <w:u w:val="single"/>
        </w:rPr>
        <w:t>_________</w:t>
      </w:r>
      <w:r>
        <w:rPr>
          <w:b/>
          <w:bCs/>
          <w:color w:val="000000"/>
          <w:u w:val="single"/>
        </w:rPr>
        <w:t>________</w:t>
      </w:r>
      <w:r w:rsidRPr="00C359CF">
        <w:rPr>
          <w:b/>
          <w:bCs/>
          <w:color w:val="000000"/>
          <w:u w:val="single"/>
        </w:rPr>
        <w:t>____</w:t>
      </w:r>
    </w:p>
    <w:p w14:paraId="5F43929F" w14:textId="77777777" w:rsidR="00AC6E76" w:rsidRDefault="00AC6E76" w:rsidP="00AC6E76">
      <w:pPr>
        <w:pStyle w:val="NormalWeb"/>
        <w:spacing w:after="202"/>
        <w:rPr>
          <w:b/>
          <w:bCs/>
          <w:color w:val="000000"/>
        </w:rPr>
      </w:pPr>
      <w:r>
        <w:rPr>
          <w:b/>
          <w:bCs/>
          <w:color w:val="000000"/>
        </w:rPr>
        <w:t xml:space="preserve">PARENT, OR GUARDIAN’S </w:t>
      </w:r>
      <w:r w:rsidRPr="00C359CF">
        <w:rPr>
          <w:b/>
          <w:bCs/>
          <w:color w:val="000000"/>
        </w:rPr>
        <w:t>ADDRESS</w:t>
      </w:r>
      <w:r>
        <w:rPr>
          <w:b/>
          <w:bCs/>
          <w:color w:val="000000"/>
        </w:rPr>
        <w:t xml:space="preserve"> and zip code</w:t>
      </w:r>
      <w:r w:rsidRPr="00C359CF">
        <w:rPr>
          <w:b/>
          <w:bCs/>
          <w:color w:val="000000"/>
        </w:rPr>
        <w:t>:</w:t>
      </w:r>
    </w:p>
    <w:p w14:paraId="3E5CCD68" w14:textId="77777777" w:rsidR="00AC6E76" w:rsidRPr="00C359CF" w:rsidRDefault="00AC6E76" w:rsidP="00AC6E76">
      <w:pPr>
        <w:pStyle w:val="NormalWeb"/>
        <w:spacing w:after="202"/>
      </w:pPr>
      <w:r w:rsidRPr="00C359CF">
        <w:rPr>
          <w:b/>
          <w:bCs/>
          <w:color w:val="000000"/>
          <w:u w:val="single"/>
        </w:rPr>
        <w:t xml:space="preserve"> ___________________________________</w:t>
      </w:r>
      <w:r>
        <w:rPr>
          <w:b/>
          <w:bCs/>
          <w:color w:val="000000"/>
          <w:u w:val="single"/>
        </w:rPr>
        <w:t>_______</w:t>
      </w:r>
      <w:r w:rsidRPr="00C359CF">
        <w:rPr>
          <w:b/>
          <w:bCs/>
          <w:color w:val="000000"/>
          <w:u w:val="single"/>
        </w:rPr>
        <w:t>__________________</w:t>
      </w:r>
      <w:r>
        <w:rPr>
          <w:b/>
          <w:bCs/>
          <w:color w:val="000000"/>
          <w:u w:val="single"/>
        </w:rPr>
        <w:t>_______</w:t>
      </w:r>
      <w:r w:rsidRPr="00C359CF">
        <w:rPr>
          <w:b/>
          <w:bCs/>
          <w:color w:val="000000"/>
          <w:u w:val="single"/>
        </w:rPr>
        <w:t>__________</w:t>
      </w:r>
    </w:p>
    <w:p w14:paraId="0940DAFD" w14:textId="77777777" w:rsidR="00AC6E76" w:rsidRPr="00C359CF" w:rsidRDefault="00AC6E76" w:rsidP="00AC6E76">
      <w:pPr>
        <w:pStyle w:val="NormalWeb"/>
        <w:spacing w:after="202" w:line="276" w:lineRule="auto"/>
      </w:pPr>
      <w:r w:rsidRPr="00C359CF">
        <w:rPr>
          <w:b/>
          <w:bCs/>
          <w:color w:val="000000"/>
          <w:u w:val="single"/>
        </w:rPr>
        <w:t>_____________________________</w:t>
      </w:r>
      <w:r>
        <w:rPr>
          <w:b/>
          <w:bCs/>
          <w:color w:val="000000"/>
          <w:u w:val="single"/>
        </w:rPr>
        <w:t>_______</w:t>
      </w:r>
      <w:r w:rsidRPr="00C359CF">
        <w:rPr>
          <w:b/>
          <w:bCs/>
          <w:color w:val="000000"/>
          <w:u w:val="single"/>
        </w:rPr>
        <w:t>__________________________________________</w:t>
      </w:r>
    </w:p>
    <w:p w14:paraId="181DC4F9" w14:textId="77777777" w:rsidR="00AC6E76" w:rsidRDefault="00AC6E76" w:rsidP="00AC6E76">
      <w:pPr>
        <w:pStyle w:val="NormalWeb"/>
        <w:spacing w:after="202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Home Telep</w:t>
      </w:r>
      <w:r w:rsidRPr="00C359CF">
        <w:rPr>
          <w:b/>
          <w:bCs/>
          <w:color w:val="000000"/>
        </w:rPr>
        <w:t>hone</w:t>
      </w:r>
      <w:r>
        <w:rPr>
          <w:b/>
          <w:bCs/>
          <w:color w:val="000000"/>
        </w:rPr>
        <w:t xml:space="preserve">     </w:t>
      </w:r>
      <w:proofErr w:type="gramStart"/>
      <w:r>
        <w:rPr>
          <w:b/>
          <w:bCs/>
          <w:color w:val="000000"/>
        </w:rPr>
        <w:t xml:space="preserve">   (</w:t>
      </w:r>
      <w:proofErr w:type="gramEnd"/>
      <w:r>
        <w:rPr>
          <w:b/>
          <w:bCs/>
          <w:color w:val="000000"/>
        </w:rPr>
        <w:t>______)_____________________________Cell_________________________________</w:t>
      </w:r>
    </w:p>
    <w:p w14:paraId="491A4C9D" w14:textId="77777777" w:rsidR="00AC6E76" w:rsidRDefault="00AC6E76" w:rsidP="00AC6E76">
      <w:pPr>
        <w:pStyle w:val="NormalWeb"/>
        <w:spacing w:after="202" w:line="276" w:lineRule="auto"/>
        <w:rPr>
          <w:b/>
          <w:bCs/>
          <w:color w:val="000000"/>
        </w:rPr>
      </w:pPr>
    </w:p>
    <w:p w14:paraId="10F9F9CE" w14:textId="77777777" w:rsidR="00AC6E76" w:rsidRDefault="00AC6E76" w:rsidP="00AC6E76">
      <w:pPr>
        <w:pStyle w:val="NormalWeb"/>
        <w:spacing w:after="202" w:line="276" w:lineRule="auto"/>
        <w:rPr>
          <w:b/>
          <w:bCs/>
          <w:color w:val="000000"/>
        </w:rPr>
      </w:pPr>
    </w:p>
    <w:p w14:paraId="60F11459" w14:textId="77777777" w:rsidR="00AC6E76" w:rsidRDefault="00AC6E76" w:rsidP="00AC6E76">
      <w:pPr>
        <w:pStyle w:val="NormalWeb"/>
        <w:spacing w:after="202" w:line="276" w:lineRule="auto"/>
        <w:rPr>
          <w:b/>
          <w:bCs/>
          <w:color w:val="000000"/>
        </w:rPr>
      </w:pPr>
    </w:p>
    <w:p w14:paraId="1BA6833C" w14:textId="77777777" w:rsidR="00AC6E76" w:rsidRDefault="00AC6E76" w:rsidP="00AC6E76">
      <w:pPr>
        <w:pStyle w:val="NormalWeb"/>
        <w:spacing w:after="202" w:line="276" w:lineRule="auto"/>
        <w:rPr>
          <w:b/>
          <w:bCs/>
          <w:color w:val="000000"/>
        </w:rPr>
      </w:pPr>
      <w:r w:rsidRPr="00A9295E">
        <w:rPr>
          <w:b/>
          <w:bCs/>
          <w:color w:val="000000"/>
        </w:rPr>
        <w:lastRenderedPageBreak/>
        <w:t>NAME</w:t>
      </w:r>
      <w:r>
        <w:rPr>
          <w:b/>
          <w:bCs/>
          <w:color w:val="000000"/>
        </w:rPr>
        <w:t>(S)</w:t>
      </w:r>
      <w:r w:rsidRPr="00A9295E">
        <w:rPr>
          <w:b/>
          <w:bCs/>
          <w:color w:val="000000"/>
        </w:rPr>
        <w:t xml:space="preserve"> OF </w:t>
      </w:r>
      <w:r>
        <w:rPr>
          <w:b/>
          <w:bCs/>
          <w:color w:val="000000"/>
        </w:rPr>
        <w:t xml:space="preserve">THE </w:t>
      </w:r>
      <w:r w:rsidRPr="00A9295E">
        <w:rPr>
          <w:b/>
          <w:bCs/>
          <w:color w:val="000000"/>
        </w:rPr>
        <w:t>LINCON-GRANT OR WILLIAM GRANT HIGH SCHOOL RELATIVE</w:t>
      </w:r>
      <w:r>
        <w:rPr>
          <w:b/>
          <w:bCs/>
          <w:color w:val="000000"/>
        </w:rPr>
        <w:t xml:space="preserve">(S) </w:t>
      </w:r>
      <w:r w:rsidRPr="00A9295E">
        <w:rPr>
          <w:b/>
          <w:bCs/>
          <w:color w:val="000000"/>
        </w:rPr>
        <w:t>FROM WHOM YOU</w:t>
      </w:r>
      <w:r>
        <w:rPr>
          <w:b/>
          <w:bCs/>
          <w:color w:val="000000"/>
        </w:rPr>
        <w:t xml:space="preserve"> ARE DESCENDED, OR WITH WHOM YOU ARE OTHERWISE AFFILIATED.  </w:t>
      </w:r>
      <w:r w:rsidRPr="00CE4385">
        <w:rPr>
          <w:b/>
          <w:bCs/>
          <w:color w:val="000000"/>
          <w:u w:val="single"/>
        </w:rPr>
        <w:t xml:space="preserve">(Required for Legacy </w:t>
      </w:r>
      <w:r>
        <w:rPr>
          <w:b/>
          <w:bCs/>
          <w:color w:val="000000"/>
          <w:u w:val="single"/>
        </w:rPr>
        <w:t>S</w:t>
      </w:r>
      <w:r w:rsidRPr="00CE4385">
        <w:rPr>
          <w:b/>
          <w:bCs/>
          <w:color w:val="000000"/>
          <w:u w:val="single"/>
        </w:rPr>
        <w:t xml:space="preserve">cholarship </w:t>
      </w:r>
      <w:r>
        <w:rPr>
          <w:b/>
          <w:bCs/>
          <w:color w:val="000000"/>
          <w:u w:val="single"/>
        </w:rPr>
        <w:t>A</w:t>
      </w:r>
      <w:r w:rsidRPr="00CE4385">
        <w:rPr>
          <w:b/>
          <w:bCs/>
          <w:color w:val="000000"/>
          <w:u w:val="single"/>
        </w:rPr>
        <w:t>wards only)</w:t>
      </w:r>
      <w:r>
        <w:rPr>
          <w:b/>
          <w:bCs/>
          <w:color w:val="000000"/>
        </w:rPr>
        <w:t>:</w:t>
      </w:r>
      <w:r w:rsidRPr="00A9295E">
        <w:rPr>
          <w:b/>
          <w:bCs/>
          <w:color w:val="000000"/>
        </w:rPr>
        <w:t xml:space="preserve"> </w:t>
      </w:r>
    </w:p>
    <w:p w14:paraId="5E0553A9" w14:textId="77777777" w:rsidR="00AC6E76" w:rsidRPr="00E41CD9" w:rsidRDefault="00AC6E76" w:rsidP="00AC6E76">
      <w:pPr>
        <w:pStyle w:val="NormalWeb"/>
        <w:spacing w:after="202" w:line="276" w:lineRule="auto"/>
        <w:rPr>
          <w:bCs/>
          <w:color w:val="000000"/>
        </w:rPr>
      </w:pPr>
      <w:r w:rsidRPr="00E41CD9">
        <w:rPr>
          <w:bCs/>
          <w:color w:val="000000"/>
        </w:rPr>
        <w:t>______________________________________________________________________________</w:t>
      </w:r>
    </w:p>
    <w:p w14:paraId="0D676373" w14:textId="77777777" w:rsidR="00AC6E76" w:rsidRDefault="00AC6E76" w:rsidP="00AC6E76">
      <w:pPr>
        <w:pStyle w:val="NormalWeb"/>
        <w:spacing w:after="202" w:line="276" w:lineRule="auto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D88DA" wp14:editId="42E7E6BE">
                <wp:simplePos x="0" y="0"/>
                <wp:positionH relativeFrom="column">
                  <wp:posOffset>1847088</wp:posOffset>
                </wp:positionH>
                <wp:positionV relativeFrom="paragraph">
                  <wp:posOffset>329565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D6031" w14:textId="77777777" w:rsidR="00AC6E76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_____Less than $25,000</w:t>
                            </w:r>
                          </w:p>
                          <w:p w14:paraId="3D102A37" w14:textId="77777777" w:rsidR="00AC6E76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_____$25,000 - $50,000</w:t>
                            </w:r>
                          </w:p>
                          <w:p w14:paraId="303067D5" w14:textId="77777777" w:rsidR="00AC6E76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_____$50,000 -$75,000</w:t>
                            </w:r>
                          </w:p>
                          <w:p w14:paraId="4C0C26C7" w14:textId="77777777" w:rsidR="00AC6E76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_____$75,000 - $100,000</w:t>
                            </w:r>
                          </w:p>
                          <w:p w14:paraId="09387650" w14:textId="77777777" w:rsidR="00AC6E76" w:rsidRPr="006760DE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_____$100,000 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D88DA" id="Text Box 8" o:spid="_x0000_s1030" type="#_x0000_t202" style="position:absolute;left:0;text-align:left;margin-left:145.45pt;margin-top:25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h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6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" filled="f" strokeweight=".5pt">
                <v:textbox style="mso-fit-shape-to-text:t">
                  <w:txbxContent>
                    <w:p w14:paraId="566D6031" w14:textId="77777777" w:rsidR="00AC6E76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_____Less than $25,000</w:t>
                      </w:r>
                    </w:p>
                    <w:p w14:paraId="3D102A37" w14:textId="77777777" w:rsidR="00AC6E76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_____$25,000 - $50,000</w:t>
                      </w:r>
                    </w:p>
                    <w:p w14:paraId="303067D5" w14:textId="77777777" w:rsidR="00AC6E76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_____$50,000 -$75,000</w:t>
                      </w:r>
                    </w:p>
                    <w:p w14:paraId="4C0C26C7" w14:textId="77777777" w:rsidR="00AC6E76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_____$75,000 - $100,000</w:t>
                      </w:r>
                    </w:p>
                    <w:p w14:paraId="09387650" w14:textId="77777777" w:rsidR="00AC6E76" w:rsidRPr="006760DE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_____$100,000 or 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000000"/>
        </w:rPr>
        <w:t xml:space="preserve">ESTIMATED </w:t>
      </w:r>
      <w:r w:rsidRPr="00C359CF">
        <w:rPr>
          <w:b/>
          <w:bCs/>
          <w:color w:val="000000"/>
        </w:rPr>
        <w:t xml:space="preserve">FAMILY ANNUAL INCOME </w:t>
      </w:r>
      <w:r>
        <w:rPr>
          <w:b/>
          <w:bCs/>
          <w:color w:val="000000"/>
        </w:rPr>
        <w:t>RANGE (Please check one)</w:t>
      </w:r>
      <w:r w:rsidRPr="00C359CF">
        <w:rPr>
          <w:b/>
          <w:bCs/>
          <w:color w:val="000000"/>
        </w:rPr>
        <w:t>:</w:t>
      </w:r>
    </w:p>
    <w:p w14:paraId="525ED937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1BBFF3CA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2DF859EF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2B9EFF97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0DC00E90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1BFB6176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  <w:u w:val="single"/>
        </w:rPr>
      </w:pPr>
    </w:p>
    <w:p w14:paraId="15D6B9B8" w14:textId="77777777" w:rsidR="00AC6E76" w:rsidRDefault="00AC6E76" w:rsidP="00AC6E76">
      <w:pPr>
        <w:pStyle w:val="NormalWeb"/>
        <w:spacing w:after="202" w:line="276" w:lineRule="auto"/>
        <w:ind w:left="1440" w:firstLine="720"/>
        <w:rPr>
          <w:b/>
          <w:bCs/>
          <w:color w:val="000000"/>
        </w:rPr>
      </w:pPr>
      <w:r w:rsidRPr="00C359CF">
        <w:rPr>
          <w:b/>
          <w:bCs/>
          <w:color w:val="000000"/>
          <w:u w:val="single"/>
        </w:rPr>
        <w:t>OTHER DATA</w:t>
      </w:r>
      <w:r>
        <w:rPr>
          <w:b/>
          <w:bCs/>
          <w:color w:val="000000"/>
          <w:u w:val="single"/>
        </w:rPr>
        <w:t xml:space="preserve"> or INFORMATION REQUESTED</w:t>
      </w:r>
      <w:r w:rsidRPr="00C359CF">
        <w:rPr>
          <w:b/>
          <w:bCs/>
          <w:color w:val="000000"/>
          <w:u w:val="single"/>
        </w:rPr>
        <w:t>:</w:t>
      </w:r>
      <w:r w:rsidRPr="00C359CF">
        <w:rPr>
          <w:b/>
          <w:bCs/>
          <w:color w:val="000000"/>
        </w:rPr>
        <w:t xml:space="preserve"> </w:t>
      </w:r>
    </w:p>
    <w:p w14:paraId="699F971E" w14:textId="77777777" w:rsidR="00AC6E76" w:rsidRPr="00C359CF" w:rsidRDefault="00AC6E76" w:rsidP="00AC6E76">
      <w:pPr>
        <w:pStyle w:val="NormalWeb"/>
        <w:spacing w:after="202" w:line="276" w:lineRule="auto"/>
        <w:ind w:firstLine="720"/>
      </w:pPr>
      <w:r w:rsidRPr="00C359CF">
        <w:rPr>
          <w:b/>
          <w:bCs/>
          <w:color w:val="000000"/>
        </w:rPr>
        <w:t xml:space="preserve">Each item below requires a response. </w:t>
      </w:r>
      <w:r w:rsidRPr="00C359CF">
        <w:rPr>
          <w:b/>
          <w:bCs/>
          <w:color w:val="000000"/>
          <w:u w:val="single"/>
        </w:rPr>
        <w:t xml:space="preserve">PLEASE </w:t>
      </w:r>
      <w:r w:rsidRPr="00C359CF">
        <w:rPr>
          <w:b/>
          <w:bCs/>
          <w:color w:val="000000"/>
        </w:rPr>
        <w:t>answer in complete sentences.</w:t>
      </w:r>
    </w:p>
    <w:p w14:paraId="2A753A7C" w14:textId="77777777" w:rsidR="00AC6E76" w:rsidRPr="00C359CF" w:rsidRDefault="00AC6E76" w:rsidP="00AC6E76">
      <w:pPr>
        <w:pStyle w:val="NormalWeb"/>
        <w:spacing w:after="0"/>
        <w:ind w:left="994"/>
      </w:pPr>
      <w:r w:rsidRPr="00C359CF">
        <w:rPr>
          <w:b/>
          <w:bCs/>
          <w:color w:val="000000"/>
        </w:rPr>
        <w:t>1. Explain any unusual expenses, debts, or special circumstances (hardship) that are relevant to consideration for this scholarship</w:t>
      </w:r>
      <w:r>
        <w:rPr>
          <w:b/>
          <w:bCs/>
          <w:color w:val="000000"/>
        </w:rPr>
        <w:t>.</w:t>
      </w:r>
    </w:p>
    <w:p w14:paraId="6E515FB1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42D0EF6E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647E189D" w14:textId="77777777" w:rsidR="00AC6E76" w:rsidRDefault="00AC6E76" w:rsidP="00AC6E76">
      <w:pPr>
        <w:pStyle w:val="NormalWeb"/>
        <w:spacing w:after="202" w:line="276" w:lineRule="auto"/>
        <w:ind w:left="994"/>
        <w:rPr>
          <w:b/>
          <w:bCs/>
          <w:color w:val="000000"/>
          <w:u w:val="single"/>
        </w:rPr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54832E14" w14:textId="77777777" w:rsidR="00AC6E76" w:rsidRPr="00C359CF" w:rsidRDefault="00AC6E76" w:rsidP="00AC6E76">
      <w:pPr>
        <w:pStyle w:val="NormalWeb"/>
        <w:spacing w:after="202" w:line="276" w:lineRule="auto"/>
        <w:ind w:left="994"/>
      </w:pPr>
    </w:p>
    <w:p w14:paraId="478B9673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</w:rPr>
        <w:t>2. List and describe any type of community services performed</w:t>
      </w:r>
      <w:r>
        <w:rPr>
          <w:b/>
          <w:bCs/>
          <w:color w:val="000000"/>
        </w:rPr>
        <w:t>.</w:t>
      </w:r>
    </w:p>
    <w:p w14:paraId="511783CE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0E28615D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3E2BD300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324A72E7" w14:textId="77777777" w:rsidR="00AC6E76" w:rsidRPr="00C359CF" w:rsidRDefault="00AC6E76" w:rsidP="00AC6E76">
      <w:pPr>
        <w:pStyle w:val="NormalWeb"/>
        <w:spacing w:after="0"/>
        <w:ind w:left="994"/>
      </w:pPr>
      <w:r w:rsidRPr="00C359CF">
        <w:rPr>
          <w:b/>
          <w:bCs/>
          <w:color w:val="000000"/>
        </w:rPr>
        <w:lastRenderedPageBreak/>
        <w:t xml:space="preserve">3. </w:t>
      </w:r>
      <w:r>
        <w:rPr>
          <w:b/>
          <w:bCs/>
          <w:color w:val="000000"/>
        </w:rPr>
        <w:t>List your</w:t>
      </w:r>
      <w:r w:rsidRPr="00C359CF">
        <w:rPr>
          <w:b/>
          <w:bCs/>
          <w:color w:val="000000"/>
        </w:rPr>
        <w:t xml:space="preserve"> extra-curricular high school activities </w:t>
      </w:r>
      <w:r>
        <w:rPr>
          <w:b/>
          <w:bCs/>
          <w:color w:val="000000"/>
        </w:rPr>
        <w:t>below.</w:t>
      </w:r>
    </w:p>
    <w:p w14:paraId="6D26E1D4" w14:textId="77777777" w:rsidR="00AC6E76" w:rsidRPr="00C359CF" w:rsidRDefault="00AC6E76" w:rsidP="00AC6E76">
      <w:pPr>
        <w:pStyle w:val="NormalWeb"/>
        <w:spacing w:after="0"/>
        <w:ind w:left="994"/>
      </w:pPr>
      <w:r w:rsidRPr="00C359CF">
        <w:rPr>
          <w:b/>
          <w:bCs/>
          <w:color w:val="000000"/>
        </w:rPr>
        <w:t xml:space="preserve">What </w:t>
      </w:r>
      <w:r>
        <w:rPr>
          <w:b/>
          <w:bCs/>
          <w:color w:val="000000"/>
        </w:rPr>
        <w:t>e</w:t>
      </w:r>
      <w:r w:rsidRPr="00C359CF">
        <w:rPr>
          <w:b/>
          <w:bCs/>
          <w:color w:val="000000"/>
        </w:rPr>
        <w:t xml:space="preserve">ffect did they have on </w:t>
      </w:r>
      <w:r>
        <w:rPr>
          <w:b/>
          <w:bCs/>
          <w:color w:val="000000"/>
        </w:rPr>
        <w:t>your</w:t>
      </w:r>
      <w:r w:rsidRPr="00C359CF">
        <w:rPr>
          <w:b/>
          <w:bCs/>
          <w:color w:val="000000"/>
        </w:rPr>
        <w:t xml:space="preserve"> growth? Why did </w:t>
      </w:r>
      <w:r>
        <w:rPr>
          <w:b/>
          <w:bCs/>
          <w:color w:val="000000"/>
        </w:rPr>
        <w:t>you</w:t>
      </w:r>
      <w:r w:rsidRPr="00C359CF">
        <w:rPr>
          <w:b/>
          <w:bCs/>
          <w:color w:val="000000"/>
        </w:rPr>
        <w:t xml:space="preserve"> choose</w:t>
      </w:r>
      <w:r>
        <w:rPr>
          <w:b/>
          <w:bCs/>
          <w:color w:val="000000"/>
        </w:rPr>
        <w:t xml:space="preserve"> </w:t>
      </w:r>
      <w:r w:rsidRPr="00C359CF">
        <w:rPr>
          <w:b/>
          <w:bCs/>
          <w:color w:val="000000"/>
        </w:rPr>
        <w:t>these activities?</w:t>
      </w:r>
    </w:p>
    <w:p w14:paraId="07B28106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660C7228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06846477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200EED58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77B400B6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4F8C4BB7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54418039" w14:textId="77777777" w:rsidR="00AC6E76" w:rsidRPr="00C359CF" w:rsidRDefault="00AC6E76" w:rsidP="00AC6E76">
      <w:pPr>
        <w:pStyle w:val="NormalWeb"/>
        <w:spacing w:after="202" w:line="276" w:lineRule="auto"/>
        <w:ind w:left="994"/>
      </w:pPr>
      <w:r w:rsidRPr="00C359CF">
        <w:rPr>
          <w:b/>
          <w:bCs/>
          <w:color w:val="000000"/>
          <w:u w:val="single"/>
        </w:rPr>
        <w:t>______________________________________</w:t>
      </w:r>
      <w:r>
        <w:rPr>
          <w:b/>
          <w:bCs/>
          <w:color w:val="000000"/>
          <w:u w:val="single"/>
        </w:rPr>
        <w:t>_______________________________</w:t>
      </w:r>
    </w:p>
    <w:p w14:paraId="6FE0F541" w14:textId="77777777" w:rsidR="00AC6E76" w:rsidRPr="004C0FA0" w:rsidRDefault="00AC6E76" w:rsidP="00AC6E76">
      <w:pPr>
        <w:pStyle w:val="NormalWeb"/>
        <w:spacing w:before="0" w:beforeAutospacing="0" w:after="0"/>
        <w:rPr>
          <w:sz w:val="22"/>
          <w:szCs w:val="22"/>
        </w:rPr>
      </w:pPr>
      <w:r w:rsidRPr="00C6232A">
        <w:rPr>
          <w:b/>
          <w:bCs/>
          <w:color w:val="000000"/>
        </w:rPr>
        <w:t xml:space="preserve">I hereby certify that the information provided in this application is, to the best of my knowledge, true and correct. </w:t>
      </w:r>
      <w:r>
        <w:rPr>
          <w:b/>
          <w:bCs/>
          <w:color w:val="000000"/>
        </w:rPr>
        <w:t xml:space="preserve"> </w:t>
      </w:r>
      <w:r w:rsidRPr="00C6232A">
        <w:rPr>
          <w:b/>
          <w:bCs/>
          <w:color w:val="000000"/>
        </w:rPr>
        <w:t>I have not knowingly withheld any facts</w:t>
      </w:r>
      <w:r>
        <w:rPr>
          <w:b/>
          <w:bCs/>
          <w:color w:val="000000"/>
        </w:rPr>
        <w:t xml:space="preserve"> </w:t>
      </w:r>
      <w:r w:rsidRPr="00C6232A">
        <w:rPr>
          <w:b/>
          <w:bCs/>
          <w:color w:val="000000"/>
        </w:rPr>
        <w:t>or circumstances that could otherwise jeopardize consideration of this application.</w:t>
      </w:r>
      <w:r>
        <w:rPr>
          <w:b/>
          <w:bCs/>
          <w:color w:val="000000"/>
        </w:rPr>
        <w:t xml:space="preserve">  </w:t>
      </w:r>
      <w:r w:rsidRPr="00C6232A">
        <w:rPr>
          <w:b/>
          <w:bCs/>
          <w:color w:val="000000"/>
        </w:rPr>
        <w:t xml:space="preserve">Furthermore, by signing this application, I understand that </w:t>
      </w:r>
      <w:r w:rsidRPr="00C6232A">
        <w:rPr>
          <w:b/>
          <w:bCs/>
          <w:color w:val="000000"/>
          <w:u w:val="single"/>
        </w:rPr>
        <w:t xml:space="preserve">ALL </w:t>
      </w:r>
      <w:r w:rsidRPr="00C6232A">
        <w:rPr>
          <w:b/>
          <w:bCs/>
          <w:color w:val="000000"/>
        </w:rPr>
        <w:t>items required</w:t>
      </w:r>
      <w:r>
        <w:rPr>
          <w:b/>
          <w:bCs/>
          <w:color w:val="000000"/>
        </w:rPr>
        <w:t xml:space="preserve"> </w:t>
      </w:r>
      <w:r w:rsidRPr="00C6232A">
        <w:rPr>
          <w:b/>
          <w:bCs/>
          <w:color w:val="000000"/>
        </w:rPr>
        <w:t xml:space="preserve">for a complete application must be included with this application in order that I may be considered for </w:t>
      </w:r>
      <w:r>
        <w:rPr>
          <w:b/>
          <w:bCs/>
          <w:color w:val="000000"/>
        </w:rPr>
        <w:t>a Lincoln/William Grant Legacy</w:t>
      </w:r>
      <w:r w:rsidRPr="00C623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</w:t>
      </w:r>
      <w:r w:rsidRPr="00C6232A">
        <w:rPr>
          <w:b/>
          <w:bCs/>
          <w:color w:val="000000"/>
        </w:rPr>
        <w:t>cholarship</w:t>
      </w:r>
      <w:r>
        <w:rPr>
          <w:b/>
          <w:bCs/>
          <w:color w:val="000000"/>
        </w:rPr>
        <w:t xml:space="preserve"> Award, a Dr. Nancy C. Riley Walton Memorial Scholarship Award</w:t>
      </w:r>
      <w:r>
        <w:rPr>
          <w:b/>
          <w:bCs/>
          <w:color w:val="000000"/>
          <w:sz w:val="22"/>
          <w:szCs w:val="22"/>
        </w:rPr>
        <w:t>, or a Charles F. James, Sr. Scholarship Award.</w:t>
      </w:r>
    </w:p>
    <w:p w14:paraId="242DA3B2" w14:textId="77777777" w:rsidR="00AC6E76" w:rsidRDefault="00AC6E76" w:rsidP="00AC6E76">
      <w:pPr>
        <w:rPr>
          <w:rFonts w:ascii="Times New Roman" w:hAnsi="Times New Roman" w:cs="Times New Roman"/>
          <w:b/>
          <w:sz w:val="24"/>
          <w:szCs w:val="24"/>
        </w:rPr>
      </w:pPr>
    </w:p>
    <w:p w14:paraId="05ED987E" w14:textId="77777777" w:rsidR="00AC6E76" w:rsidRDefault="00AC6E76" w:rsidP="00AC6E76">
      <w:pPr>
        <w:rPr>
          <w:rFonts w:ascii="Times New Roman" w:hAnsi="Times New Roman" w:cs="Times New Roman"/>
          <w:sz w:val="24"/>
          <w:szCs w:val="24"/>
        </w:rPr>
      </w:pPr>
      <w:r w:rsidRPr="00C6232A">
        <w:rPr>
          <w:rFonts w:ascii="Times New Roman" w:hAnsi="Times New Roman" w:cs="Times New Roman"/>
          <w:b/>
          <w:sz w:val="24"/>
          <w:szCs w:val="24"/>
        </w:rPr>
        <w:t>Applicant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C6232A">
        <w:rPr>
          <w:rFonts w:ascii="Times New Roman" w:hAnsi="Times New Roman" w:cs="Times New Roman"/>
          <w:b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5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F6D" w14:textId="77777777" w:rsidR="00AC6E76" w:rsidRPr="00C359CF" w:rsidRDefault="00AC6E76" w:rsidP="00AC6E76">
      <w:pPr>
        <w:rPr>
          <w:rFonts w:ascii="Times New Roman" w:hAnsi="Times New Roman" w:cs="Times New Roman"/>
          <w:sz w:val="24"/>
          <w:szCs w:val="24"/>
        </w:rPr>
      </w:pPr>
      <w:r w:rsidRPr="00C359C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6232A">
        <w:rPr>
          <w:rFonts w:ascii="Times New Roman" w:hAnsi="Times New Roman" w:cs="Times New Roman"/>
          <w:b/>
          <w:sz w:val="24"/>
          <w:szCs w:val="24"/>
        </w:rPr>
        <w:t>Date</w:t>
      </w:r>
      <w:r w:rsidRPr="00C359C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1EC53E2C" w14:textId="77777777" w:rsidR="00AC6E76" w:rsidRDefault="00AC6E76" w:rsidP="00AC6E76">
      <w:pPr>
        <w:rPr>
          <w:rFonts w:ascii="Times New Roman" w:hAnsi="Times New Roman" w:cs="Times New Roman"/>
          <w:sz w:val="24"/>
          <w:szCs w:val="24"/>
        </w:rPr>
      </w:pPr>
      <w:r w:rsidRPr="00C6232A">
        <w:rPr>
          <w:rFonts w:ascii="Times New Roman" w:hAnsi="Times New Roman" w:cs="Times New Roman"/>
          <w:b/>
          <w:sz w:val="24"/>
          <w:szCs w:val="24"/>
        </w:rPr>
        <w:t>Print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6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EF2F5" w14:textId="77777777" w:rsidR="00AC6E76" w:rsidRPr="00910F4A" w:rsidRDefault="00AC6E76" w:rsidP="00AC6E76">
      <w:pPr>
        <w:pStyle w:val="NormalWeb"/>
        <w:spacing w:before="240" w:beforeAutospacing="0" w:after="0"/>
        <w:rPr>
          <w:b/>
        </w:rPr>
      </w:pPr>
      <w:r w:rsidRPr="00910F4A">
        <w:rPr>
          <w:bCs/>
          <w:color w:val="000000"/>
          <w:u w:val="single"/>
        </w:rPr>
        <w:t>___________________</w:t>
      </w:r>
      <w:r w:rsidRPr="00910F4A">
        <w:rPr>
          <w:bCs/>
          <w:color w:val="000000"/>
        </w:rPr>
        <w:t>_</w:t>
      </w:r>
      <w:r w:rsidRPr="00910F4A">
        <w:rPr>
          <w:b/>
          <w:bCs/>
          <w:color w:val="000000"/>
        </w:rPr>
        <w:t>____________________________________</w:t>
      </w:r>
      <w:r>
        <w:rPr>
          <w:b/>
          <w:bCs/>
          <w:color w:val="000000"/>
        </w:rPr>
        <w:t xml:space="preserve">     </w:t>
      </w:r>
    </w:p>
    <w:p w14:paraId="5CEB53BB" w14:textId="77777777" w:rsidR="00AC6E76" w:rsidRPr="00910F4A" w:rsidRDefault="00AC6E76" w:rsidP="00AC6E76">
      <w:pPr>
        <w:pStyle w:val="NormalWeb"/>
        <w:spacing w:before="240" w:beforeAutospacing="0" w:after="0"/>
        <w:rPr>
          <w:b/>
        </w:rPr>
      </w:pPr>
      <w:r>
        <w:rPr>
          <w:b/>
          <w:bCs/>
          <w:color w:val="000000"/>
        </w:rPr>
        <w:t>Parent/Guardian’s Signature (If applicant is under 18):</w:t>
      </w:r>
      <w:r w:rsidRPr="00910F4A">
        <w:rPr>
          <w:b/>
          <w:bCs/>
          <w:color w:val="000000"/>
        </w:rPr>
        <w:t xml:space="preserve"> </w:t>
      </w:r>
    </w:p>
    <w:p w14:paraId="4AF805A6" w14:textId="77777777" w:rsidR="00AC6E76" w:rsidRPr="00C359CF" w:rsidRDefault="00AC6E76" w:rsidP="00AC6E76">
      <w:pPr>
        <w:pStyle w:val="NormalWeb"/>
        <w:spacing w:before="240" w:beforeAutospacing="0" w:after="0"/>
      </w:pPr>
      <w:r>
        <w:t>_____________________________________________________________________________</w:t>
      </w:r>
    </w:p>
    <w:p w14:paraId="4EED57FB" w14:textId="27FD8D8B" w:rsidR="008807E0" w:rsidRDefault="00AC6E76" w:rsidP="00AC6E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BCECE" wp14:editId="6F898F1F">
                <wp:simplePos x="0" y="0"/>
                <wp:positionH relativeFrom="column">
                  <wp:posOffset>-67437</wp:posOffset>
                </wp:positionH>
                <wp:positionV relativeFrom="paragraph">
                  <wp:posOffset>862838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E7326" w14:textId="77777777" w:rsidR="00AC6E76" w:rsidRPr="008D19F5" w:rsidRDefault="00AC6E76" w:rsidP="00AC6E76">
                            <w:pPr>
                              <w:pStyle w:val="NormalWeb"/>
                              <w:spacing w:after="202" w:line="276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C623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PLEASE REVIEW YOUR ENTIRE APPLICATION THOROUGHLY BEFORE MAIL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BCECE" id="Text Box 1" o:spid="_x0000_s1031" type="#_x0000_t202" style="position:absolute;margin-left:-5.3pt;margin-top:67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" filled="f" strokeweight=".5pt">
                <v:textbox style="mso-fit-shape-to-text:t">
                  <w:txbxContent>
                    <w:p w14:paraId="16AE7326" w14:textId="77777777" w:rsidR="00AC6E76" w:rsidRPr="008D19F5" w:rsidRDefault="00AC6E76" w:rsidP="00AC6E76">
                      <w:pPr>
                        <w:pStyle w:val="NormalWeb"/>
                        <w:spacing w:after="202" w:line="276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C6232A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PLEASE REVIEW YOUR ENTIRE APPLICATION THOROUGHLY BEFORE MAIL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232A">
        <w:rPr>
          <w:b/>
          <w:bCs/>
          <w:color w:val="000000"/>
          <w:u w:val="single"/>
        </w:rPr>
        <w:t>DISCLOSURE:</w:t>
      </w:r>
      <w:r w:rsidRPr="00C6232A">
        <w:rPr>
          <w:b/>
          <w:bCs/>
          <w:color w:val="000000"/>
        </w:rPr>
        <w:t xml:space="preserve"> The information provided in this application will be disclosed only to the </w:t>
      </w:r>
      <w:r>
        <w:rPr>
          <w:b/>
          <w:bCs/>
          <w:color w:val="000000"/>
        </w:rPr>
        <w:t>Board of Directors</w:t>
      </w:r>
      <w:r w:rsidRPr="00C6232A">
        <w:rPr>
          <w:b/>
          <w:bCs/>
          <w:color w:val="000000"/>
        </w:rPr>
        <w:t xml:space="preserve"> of the LINCOLN/WILLIAM GRANT FOUNDATION, INC. as required to determine the applicant’s eligibility for</w:t>
      </w:r>
      <w:r>
        <w:rPr>
          <w:b/>
          <w:bCs/>
          <w:color w:val="000000"/>
        </w:rPr>
        <w:t xml:space="preserve"> a scholarship.</w:t>
      </w:r>
    </w:p>
    <w:sectPr w:rsidR="00880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5EA4" w14:textId="77777777" w:rsidR="0016757E" w:rsidRDefault="0016757E" w:rsidP="00AC6E76">
      <w:pPr>
        <w:spacing w:after="0" w:line="240" w:lineRule="auto"/>
      </w:pPr>
      <w:r>
        <w:separator/>
      </w:r>
    </w:p>
  </w:endnote>
  <w:endnote w:type="continuationSeparator" w:id="0">
    <w:p w14:paraId="4417C663" w14:textId="77777777" w:rsidR="0016757E" w:rsidRDefault="0016757E" w:rsidP="00AC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BDDAB" w14:textId="77777777" w:rsidR="0016757E" w:rsidRDefault="0016757E" w:rsidP="00AC6E76">
      <w:pPr>
        <w:spacing w:after="0" w:line="240" w:lineRule="auto"/>
      </w:pPr>
      <w:r>
        <w:separator/>
      </w:r>
    </w:p>
  </w:footnote>
  <w:footnote w:type="continuationSeparator" w:id="0">
    <w:p w14:paraId="57C091C2" w14:textId="77777777" w:rsidR="0016757E" w:rsidRDefault="0016757E" w:rsidP="00AC6E76">
      <w:pPr>
        <w:spacing w:after="0" w:line="240" w:lineRule="auto"/>
      </w:pPr>
      <w:r>
        <w:continuationSeparator/>
      </w:r>
    </w:p>
  </w:footnote>
  <w:footnote w:id="1">
    <w:p w14:paraId="0B4493BF" w14:textId="77777777" w:rsidR="00AC6E76" w:rsidRDefault="00AC6E76" w:rsidP="00AC6E76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Image of Lincoln-Grant School Building Courtesy of Kenton County Public Library, Covington, 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703C3"/>
    <w:multiLevelType w:val="hybridMultilevel"/>
    <w:tmpl w:val="0D1069F6"/>
    <w:lvl w:ilvl="0" w:tplc="9544C7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8"/>
    <w:rsid w:val="0016757E"/>
    <w:rsid w:val="002736D4"/>
    <w:rsid w:val="005512D8"/>
    <w:rsid w:val="005D561F"/>
    <w:rsid w:val="00661D83"/>
    <w:rsid w:val="00666BA7"/>
    <w:rsid w:val="008807E0"/>
    <w:rsid w:val="00990339"/>
    <w:rsid w:val="009E7E66"/>
    <w:rsid w:val="00AC6E76"/>
    <w:rsid w:val="00C22BFB"/>
    <w:rsid w:val="00C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337A"/>
  <w15:chartTrackingRefBased/>
  <w15:docId w15:val="{6238E8BD-ED7B-44EA-959B-25D654B9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7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2D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E76"/>
    <w:rPr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C6E76"/>
    <w:pPr>
      <w:spacing w:after="0" w:line="240" w:lineRule="auto"/>
    </w:pPr>
    <w:rPr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6E76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AC6E76"/>
    <w:rPr>
      <w:i/>
      <w:iCs/>
      <w:color w:val="404040" w:themeColor="text1" w:themeTint="BF"/>
    </w:rPr>
  </w:style>
  <w:style w:type="paragraph" w:customStyle="1" w:styleId="Default">
    <w:name w:val="Default"/>
    <w:rsid w:val="00AC6E7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6E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E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lincolnwilliamgrantschola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3A829D-3612-44B7-B6C3-D44E4BCF6630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ABCC39A8-EE8E-42D4-B2D9-E942D888B6F5}">
      <dgm:prSet phldrT="[Text]" custT="1"/>
      <dgm:spPr/>
      <dgm:t>
        <a:bodyPr/>
        <a:lstStyle/>
        <a:p>
          <a:r>
            <a:rPr lang="en-US" sz="1000"/>
            <a:t>"A Gift that Keeps on Giving!"</a:t>
          </a:r>
        </a:p>
      </dgm:t>
    </dgm:pt>
    <dgm:pt modelId="{8CEAB9C9-8C7A-41CC-92BD-044AFE1DEE6B}" type="parTrans" cxnId="{04400B22-9EBC-4DC7-AED0-E331C3409A37}">
      <dgm:prSet/>
      <dgm:spPr/>
      <dgm:t>
        <a:bodyPr/>
        <a:lstStyle/>
        <a:p>
          <a:endParaRPr lang="en-US"/>
        </a:p>
      </dgm:t>
    </dgm:pt>
    <dgm:pt modelId="{B8ADA989-8466-4168-978D-1187DC96D934}" type="sibTrans" cxnId="{04400B22-9EBC-4DC7-AED0-E331C3409A37}">
      <dgm:prSet/>
      <dgm:spPr>
        <a:blipFill>
          <a:blip xmlns:r="http://schemas.openxmlformats.org/officeDocument/2006/relationships" r:embed="rId1" cstate="print">
            <a:duotone>
              <a:prstClr val="black"/>
              <a:srgbClr val="D9C3A5">
                <a:tint val="50000"/>
                <a:satMod val="180000"/>
              </a:srgb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>
          <a:noFill/>
        </a:ln>
        <a:effectLst>
          <a:outerShdw blurRad="184150" dist="241300" dir="11520000" sx="110000" sy="110000" algn="ctr">
            <a:srgbClr val="000000">
              <a:alpha val="18000"/>
            </a:srgbClr>
          </a:outerShdw>
        </a:effectLst>
        <a:scene3d>
          <a:camera prst="perspectiveFront" fov="5100000">
            <a:rot lat="0" lon="2100000" rev="0"/>
          </a:camera>
          <a:lightRig rig="flood" dir="t">
            <a:rot lat="0" lon="0" rev="13800000"/>
          </a:lightRig>
        </a:scene3d>
        <a:sp3d extrusionH="107950" prstMaterial="plastic">
          <a:bevelT w="82550" h="63500" prst="divot"/>
          <a:bevelB/>
        </a:sp3d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62 - New Lincoln-Grant Building, 1932"/>
        </a:ext>
      </dgm:extLst>
    </dgm:pt>
    <dgm:pt modelId="{6F8BE1F8-690B-4158-AEB2-E3C22834464D}" type="pres">
      <dgm:prSet presAssocID="{B23A829D-3612-44B7-B6C3-D44E4BCF6630}" presName="Name0" presStyleCnt="0">
        <dgm:presLayoutVars>
          <dgm:chMax val="7"/>
          <dgm:chPref val="7"/>
          <dgm:dir/>
        </dgm:presLayoutVars>
      </dgm:prSet>
      <dgm:spPr/>
    </dgm:pt>
    <dgm:pt modelId="{B79F0BFD-E5E6-427C-8BAB-B0B28282DE8B}" type="pres">
      <dgm:prSet presAssocID="{B23A829D-3612-44B7-B6C3-D44E4BCF6630}" presName="Name1" presStyleCnt="0"/>
      <dgm:spPr/>
    </dgm:pt>
    <dgm:pt modelId="{7F08FB7D-C292-41F3-80FE-611E81C62C56}" type="pres">
      <dgm:prSet presAssocID="{B8ADA989-8466-4168-978D-1187DC96D934}" presName="picture_1" presStyleCnt="0"/>
      <dgm:spPr/>
    </dgm:pt>
    <dgm:pt modelId="{11F83ED8-CD87-4225-A7A7-3294BA921780}" type="pres">
      <dgm:prSet presAssocID="{B8ADA989-8466-4168-978D-1187DC96D934}" presName="pictureRepeatNode" presStyleLbl="alignImgPlace1" presStyleIdx="0" presStyleCnt="1" custScaleX="180800" custScaleY="167200" custLinFactNeighborX="7826" custLinFactNeighborY="-14178"/>
      <dgm:spPr/>
    </dgm:pt>
    <dgm:pt modelId="{393183A6-41FD-423A-B6D6-ED145E261B44}" type="pres">
      <dgm:prSet presAssocID="{ABCC39A8-EE8E-42D4-B2D9-E942D888B6F5}" presName="text_1" presStyleLbl="node1" presStyleIdx="0" presStyleCnt="0" custScaleX="167500" custLinFactNeighborX="20000" custLinFactNeighborY="77575">
        <dgm:presLayoutVars>
          <dgm:bulletEnabled val="1"/>
        </dgm:presLayoutVars>
      </dgm:prSet>
      <dgm:spPr/>
    </dgm:pt>
  </dgm:ptLst>
  <dgm:cxnLst>
    <dgm:cxn modelId="{B8FB281B-2B69-4F60-9F15-2AE31050F8BD}" type="presOf" srcId="{ABCC39A8-EE8E-42D4-B2D9-E942D888B6F5}" destId="{393183A6-41FD-423A-B6D6-ED145E261B44}" srcOrd="0" destOrd="0" presId="urn:microsoft.com/office/officeart/2008/layout/CircularPictureCallout"/>
    <dgm:cxn modelId="{04400B22-9EBC-4DC7-AED0-E331C3409A37}" srcId="{B23A829D-3612-44B7-B6C3-D44E4BCF6630}" destId="{ABCC39A8-EE8E-42D4-B2D9-E942D888B6F5}" srcOrd="0" destOrd="0" parTransId="{8CEAB9C9-8C7A-41CC-92BD-044AFE1DEE6B}" sibTransId="{B8ADA989-8466-4168-978D-1187DC96D934}"/>
    <dgm:cxn modelId="{3373395F-C0E7-487D-A96A-739FE834D9DB}" type="presOf" srcId="{B8ADA989-8466-4168-978D-1187DC96D934}" destId="{11F83ED8-CD87-4225-A7A7-3294BA921780}" srcOrd="0" destOrd="0" presId="urn:microsoft.com/office/officeart/2008/layout/CircularPictureCallout"/>
    <dgm:cxn modelId="{B77922F4-44C5-4804-817D-B391B0414ABC}" type="presOf" srcId="{B23A829D-3612-44B7-B6C3-D44E4BCF6630}" destId="{6F8BE1F8-690B-4158-AEB2-E3C22834464D}" srcOrd="0" destOrd="0" presId="urn:microsoft.com/office/officeart/2008/layout/CircularPictureCallout"/>
    <dgm:cxn modelId="{34964662-8959-46E9-8C12-C0A10A74599C}" type="presParOf" srcId="{6F8BE1F8-690B-4158-AEB2-E3C22834464D}" destId="{B79F0BFD-E5E6-427C-8BAB-B0B28282DE8B}" srcOrd="0" destOrd="0" presId="urn:microsoft.com/office/officeart/2008/layout/CircularPictureCallout"/>
    <dgm:cxn modelId="{C5294B45-45C8-486F-A9F6-A86842188C55}" type="presParOf" srcId="{B79F0BFD-E5E6-427C-8BAB-B0B28282DE8B}" destId="{7F08FB7D-C292-41F3-80FE-611E81C62C56}" srcOrd="0" destOrd="0" presId="urn:microsoft.com/office/officeart/2008/layout/CircularPictureCallout"/>
    <dgm:cxn modelId="{57CEDF43-E7EB-420F-BEB3-F39916442992}" type="presParOf" srcId="{7F08FB7D-C292-41F3-80FE-611E81C62C56}" destId="{11F83ED8-CD87-4225-A7A7-3294BA921780}" srcOrd="0" destOrd="0" presId="urn:microsoft.com/office/officeart/2008/layout/CircularPictureCallout"/>
    <dgm:cxn modelId="{5F1DA39D-F010-47E5-BB91-58D8D90FE61B}" type="presParOf" srcId="{B79F0BFD-E5E6-427C-8BAB-B0B28282DE8B}" destId="{393183A6-41FD-423A-B6D6-ED145E261B4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F83ED8-CD87-4225-A7A7-3294BA921780}">
      <dsp:nvSpPr>
        <dsp:cNvPr id="0" name=""/>
        <dsp:cNvSpPr/>
      </dsp:nvSpPr>
      <dsp:spPr>
        <a:xfrm>
          <a:off x="175277" y="104582"/>
          <a:ext cx="1818558" cy="1681764"/>
        </a:xfrm>
        <a:prstGeom prst="ellipse">
          <a:avLst/>
        </a:prstGeom>
        <a:blipFill>
          <a:blip xmlns:r="http://schemas.openxmlformats.org/officeDocument/2006/relationships" r:embed="rId1" cstate="print">
            <a:duotone>
              <a:prstClr val="black"/>
              <a:srgbClr val="D9C3A5">
                <a:tint val="50000"/>
                <a:satMod val="180000"/>
              </a:srgb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12700" cap="flat" cmpd="sng" algn="ctr">
          <a:noFill/>
          <a:prstDash val="solid"/>
          <a:miter lim="800000"/>
        </a:ln>
        <a:effectLst>
          <a:outerShdw blurRad="184150" dist="241300" dir="11520000" sx="110000" sy="110000" algn="ctr" rotWithShape="0">
            <a:srgbClr val="000000">
              <a:alpha val="18000"/>
            </a:srgbClr>
          </a:outerShdw>
        </a:effectLst>
        <a:scene3d>
          <a:camera prst="perspectiveFront" fov="5100000">
            <a:rot lat="0" lon="2100000" rev="0"/>
          </a:camera>
          <a:lightRig rig="flood" dir="t">
            <a:rot lat="0" lon="0" rev="13800000"/>
          </a:lightRig>
        </a:scene3d>
        <a:sp3d extrusionH="107950" prstMaterial="plastic">
          <a:bevelT w="82550" h="63500" prst="divot"/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3183A6-41FD-423A-B6D6-ED145E261B44}">
      <dsp:nvSpPr>
        <dsp:cNvPr id="0" name=""/>
        <dsp:cNvSpPr/>
      </dsp:nvSpPr>
      <dsp:spPr>
        <a:xfrm>
          <a:off x="595457" y="1376746"/>
          <a:ext cx="1078260" cy="33192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"A Gift that Keeps on Giving!"</a:t>
          </a:r>
        </a:p>
      </dsp:txBody>
      <dsp:txXfrm>
        <a:off x="595457" y="1376746"/>
        <a:ext cx="1078260" cy="331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Walton</dc:creator>
  <cp:keywords/>
  <dc:description/>
  <cp:lastModifiedBy>Richard Fowler</cp:lastModifiedBy>
  <cp:revision>2</cp:revision>
  <dcterms:created xsi:type="dcterms:W3CDTF">2024-06-11T21:51:00Z</dcterms:created>
  <dcterms:modified xsi:type="dcterms:W3CDTF">2024-06-11T21:51:00Z</dcterms:modified>
</cp:coreProperties>
</file>